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35" w:type="dxa"/>
        <w:tblLook w:val="04A0" w:firstRow="1" w:lastRow="0" w:firstColumn="1" w:lastColumn="0" w:noHBand="0" w:noVBand="1"/>
      </w:tblPr>
      <w:tblGrid>
        <w:gridCol w:w="1809"/>
        <w:gridCol w:w="4681"/>
        <w:gridCol w:w="3245"/>
      </w:tblGrid>
      <w:tr w:rsidR="001B6AEF" w14:paraId="73977BF2" w14:textId="77777777" w:rsidTr="00C334A0">
        <w:trPr>
          <w:trHeight w:val="1417"/>
        </w:trPr>
        <w:tc>
          <w:tcPr>
            <w:tcW w:w="1809" w:type="dxa"/>
          </w:tcPr>
          <w:p w14:paraId="4719F478" w14:textId="16D2C1EC" w:rsidR="001B6AEF" w:rsidRPr="008866C1" w:rsidRDefault="008866C1">
            <w:pPr>
              <w:rPr>
                <w:b/>
                <w:bCs/>
              </w:rPr>
            </w:pPr>
            <w:r>
              <w:rPr>
                <w:b/>
                <w:bCs/>
              </w:rPr>
              <w:t>Tex 2</w:t>
            </w:r>
            <w:r w:rsidR="00383B83">
              <w:rPr>
                <w:b/>
                <w:bCs/>
              </w:rPr>
              <w:t>4a</w:t>
            </w:r>
          </w:p>
        </w:tc>
        <w:tc>
          <w:tcPr>
            <w:tcW w:w="4681" w:type="dxa"/>
          </w:tcPr>
          <w:p w14:paraId="0DF6720B" w14:textId="534F2003" w:rsidR="00433665" w:rsidRDefault="00433665" w:rsidP="00433665">
            <w:pPr>
              <w:jc w:val="center"/>
              <w:rPr>
                <w:b/>
              </w:rPr>
            </w:pPr>
            <w:r>
              <w:rPr>
                <w:b/>
              </w:rPr>
              <w:t>Didaktische Jahresplanung 202</w:t>
            </w:r>
            <w:r w:rsidR="00875DE5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875DE5">
              <w:rPr>
                <w:b/>
              </w:rPr>
              <w:t>6</w:t>
            </w:r>
          </w:p>
          <w:p w14:paraId="14700699" w14:textId="77F05ABB" w:rsidR="00A865AA" w:rsidRPr="00433665" w:rsidRDefault="001B6AEF" w:rsidP="00433665">
            <w:pPr>
              <w:jc w:val="center"/>
              <w:rPr>
                <w:b/>
                <w:bCs/>
              </w:rPr>
            </w:pPr>
            <w:r w:rsidRPr="00433665">
              <w:rPr>
                <w:b/>
                <w:bCs/>
              </w:rPr>
              <w:t>LF 1</w:t>
            </w:r>
          </w:p>
          <w:p w14:paraId="28B9DEF2" w14:textId="77777777" w:rsidR="00C334A0" w:rsidRPr="00D135C3" w:rsidRDefault="00C334A0" w:rsidP="00C334A0">
            <w:pPr>
              <w:jc w:val="center"/>
              <w:rPr>
                <w:b/>
                <w:u w:val="single"/>
              </w:rPr>
            </w:pPr>
            <w:r w:rsidRPr="00D135C3">
              <w:rPr>
                <w:b/>
                <w:u w:val="single"/>
              </w:rPr>
              <w:t>Werk-und Hilfsstoffe anwendungsbezogen auswählen</w:t>
            </w:r>
          </w:p>
          <w:p w14:paraId="7DAAA8B3" w14:textId="77777777" w:rsidR="00DC76CA" w:rsidRDefault="00DC76CA" w:rsidP="00FE4330">
            <w:pPr>
              <w:jc w:val="center"/>
            </w:pPr>
            <w:r>
              <w:t>Thema und Inhalte</w:t>
            </w:r>
          </w:p>
        </w:tc>
        <w:tc>
          <w:tcPr>
            <w:tcW w:w="3245" w:type="dxa"/>
          </w:tcPr>
          <w:p w14:paraId="2D0A784A" w14:textId="77777777" w:rsidR="00E83555" w:rsidRDefault="00E83555" w:rsidP="00E83555">
            <w:pPr>
              <w:jc w:val="center"/>
            </w:pPr>
            <w:r>
              <w:t>Textil -Modenäher</w:t>
            </w:r>
          </w:p>
          <w:p w14:paraId="326513E2" w14:textId="77777777" w:rsidR="00E83555" w:rsidRDefault="00E83555" w:rsidP="0092763B">
            <w:pPr>
              <w:jc w:val="center"/>
            </w:pPr>
          </w:p>
          <w:p w14:paraId="1716E379" w14:textId="771D196B" w:rsidR="001B6AEF" w:rsidRDefault="00A865AA" w:rsidP="0092763B">
            <w:pPr>
              <w:jc w:val="center"/>
            </w:pPr>
            <w:r>
              <w:t>(80h/2KA/</w:t>
            </w:r>
            <w:r w:rsidR="008866C1">
              <w:t>4</w:t>
            </w:r>
            <w:r>
              <w:t>Wo-h)</w:t>
            </w:r>
          </w:p>
          <w:p w14:paraId="642169F4" w14:textId="77777777" w:rsidR="001B6AEF" w:rsidRDefault="001B6AEF" w:rsidP="0092763B">
            <w:pPr>
              <w:jc w:val="center"/>
            </w:pPr>
          </w:p>
          <w:p w14:paraId="70EA9D0A" w14:textId="77777777" w:rsidR="00DC76CA" w:rsidRDefault="00DC76CA" w:rsidP="00A865AA">
            <w:pPr>
              <w:jc w:val="center"/>
            </w:pPr>
            <w:r>
              <w:t>Ziel</w:t>
            </w:r>
          </w:p>
        </w:tc>
      </w:tr>
      <w:tr w:rsidR="001B6AEF" w14:paraId="5C47FF1C" w14:textId="77777777" w:rsidTr="00DC76CA">
        <w:trPr>
          <w:trHeight w:val="770"/>
        </w:trPr>
        <w:tc>
          <w:tcPr>
            <w:tcW w:w="1809" w:type="dxa"/>
          </w:tcPr>
          <w:p w14:paraId="026F7EAB" w14:textId="413F6D54" w:rsidR="001B6AEF" w:rsidRPr="00C516C5" w:rsidRDefault="001B6AEF" w:rsidP="00C516C5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 w:rsidR="003F68A3" w:rsidRPr="003F68A3">
              <w:rPr>
                <w:b/>
              </w:rPr>
              <w:t xml:space="preserve"> </w:t>
            </w:r>
            <w:r w:rsidR="0069069A">
              <w:rPr>
                <w:b/>
              </w:rPr>
              <w:t>4</w:t>
            </w:r>
            <w:r w:rsidR="00875DE5">
              <w:rPr>
                <w:b/>
              </w:rPr>
              <w:t>1</w:t>
            </w:r>
            <w:r w:rsidR="0069069A">
              <w:rPr>
                <w:b/>
              </w:rPr>
              <w:t xml:space="preserve"> - 5</w:t>
            </w:r>
            <w:r w:rsidR="00D83136">
              <w:rPr>
                <w:b/>
              </w:rPr>
              <w:t>1</w:t>
            </w:r>
          </w:p>
        </w:tc>
        <w:tc>
          <w:tcPr>
            <w:tcW w:w="4681" w:type="dxa"/>
          </w:tcPr>
          <w:p w14:paraId="0A5B260A" w14:textId="3B9A478E" w:rsidR="001B6AEF" w:rsidRDefault="007651B6">
            <w:r>
              <w:t>Naturfasern (Baumwolle, Wolle, Seide, Leinen)</w:t>
            </w:r>
          </w:p>
          <w:p w14:paraId="65CEFEC9" w14:textId="77777777" w:rsidR="007651B6" w:rsidRDefault="007651B6">
            <w:r>
              <w:t>Herstellung, Aufbau, Eigenschaften, Einsatz</w:t>
            </w:r>
          </w:p>
          <w:p w14:paraId="51115BD9" w14:textId="77777777" w:rsidR="003526AD" w:rsidRDefault="003526AD"/>
          <w:p w14:paraId="2647AE1A" w14:textId="77777777" w:rsidR="003526AD" w:rsidRDefault="003526AD">
            <w:r>
              <w:t xml:space="preserve">Produktanalyse </w:t>
            </w:r>
            <w:r w:rsidR="00FE4330">
              <w:t>nach Ver</w:t>
            </w:r>
            <w:r w:rsidR="00BA6E78">
              <w:t>w</w:t>
            </w:r>
            <w:r>
              <w:t>endungszweck</w:t>
            </w:r>
          </w:p>
          <w:p w14:paraId="21FD6189" w14:textId="7D406BD8" w:rsidR="00687855" w:rsidRDefault="00687855">
            <w:r>
              <w:t>Erarbeiten eines Vortrages (Hausaufgabe)</w:t>
            </w:r>
          </w:p>
        </w:tc>
        <w:tc>
          <w:tcPr>
            <w:tcW w:w="3245" w:type="dxa"/>
          </w:tcPr>
          <w:p w14:paraId="1093861C" w14:textId="77777777" w:rsidR="00FE4330" w:rsidRDefault="00FE4330">
            <w:r>
              <w:t xml:space="preserve">Kennenlernen </w:t>
            </w:r>
          </w:p>
          <w:p w14:paraId="551FE38B" w14:textId="77777777" w:rsidR="009043E0" w:rsidRDefault="000B27BE" w:rsidP="00C334A0">
            <w:r>
              <w:t>analysieren und erarbeiten</w:t>
            </w:r>
          </w:p>
          <w:p w14:paraId="4369258F" w14:textId="77777777" w:rsidR="00687855" w:rsidRDefault="00687855" w:rsidP="00687855">
            <w:r>
              <w:t>Erkennen der einzelnen Rohstoffe</w:t>
            </w:r>
          </w:p>
          <w:p w14:paraId="068CA2A3" w14:textId="33D2C587" w:rsidR="00687855" w:rsidRDefault="00687855" w:rsidP="00687855">
            <w:r w:rsidRPr="003359DC">
              <w:rPr>
                <w:b/>
              </w:rPr>
              <w:t>Schüler-Vortrag</w:t>
            </w:r>
          </w:p>
        </w:tc>
      </w:tr>
      <w:tr w:rsidR="001B6AEF" w14:paraId="711FF526" w14:textId="77777777" w:rsidTr="00DC76CA">
        <w:trPr>
          <w:trHeight w:val="809"/>
        </w:trPr>
        <w:tc>
          <w:tcPr>
            <w:tcW w:w="1809" w:type="dxa"/>
          </w:tcPr>
          <w:p w14:paraId="5112C257" w14:textId="40D5A4D7" w:rsidR="001B6AEF" w:rsidRPr="003F68A3" w:rsidRDefault="001B6AEF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 w:rsidR="003F68A3">
              <w:rPr>
                <w:b/>
              </w:rPr>
              <w:t xml:space="preserve"> </w:t>
            </w:r>
            <w:r w:rsidR="00D83136">
              <w:rPr>
                <w:b/>
              </w:rPr>
              <w:t>3 - 5</w:t>
            </w:r>
          </w:p>
          <w:p w14:paraId="0DE8E506" w14:textId="77777777" w:rsidR="001B6AEF" w:rsidRDefault="001B6AEF" w:rsidP="00C516C5"/>
        </w:tc>
        <w:tc>
          <w:tcPr>
            <w:tcW w:w="4681" w:type="dxa"/>
          </w:tcPr>
          <w:p w14:paraId="53DBF3A3" w14:textId="6E0253D2" w:rsidR="00687855" w:rsidRDefault="00687855">
            <w:r>
              <w:t xml:space="preserve">Wiederholung </w:t>
            </w:r>
          </w:p>
          <w:p w14:paraId="3AA6D2F9" w14:textId="1229422A" w:rsidR="001B6AEF" w:rsidRDefault="007651B6">
            <w:r>
              <w:t>Naturfasern (Baumwolle, Wolle, Seide, Leinen)</w:t>
            </w:r>
          </w:p>
          <w:p w14:paraId="52479CA5" w14:textId="2B764983" w:rsidR="007651B6" w:rsidRDefault="007651B6">
            <w:r>
              <w:t>Herstellung, Aufbau, Eigenschaften, Einsatz</w:t>
            </w:r>
          </w:p>
        </w:tc>
        <w:tc>
          <w:tcPr>
            <w:tcW w:w="3245" w:type="dxa"/>
          </w:tcPr>
          <w:p w14:paraId="69A4BC02" w14:textId="77777777" w:rsidR="009B441A" w:rsidRDefault="009B441A">
            <w:pPr>
              <w:rPr>
                <w:b/>
              </w:rPr>
            </w:pPr>
          </w:p>
          <w:p w14:paraId="3D3FD655" w14:textId="77777777" w:rsidR="009B441A" w:rsidRDefault="009B441A">
            <w:pPr>
              <w:rPr>
                <w:b/>
              </w:rPr>
            </w:pPr>
          </w:p>
          <w:p w14:paraId="66C6BBCF" w14:textId="6FCD97A7" w:rsidR="007651B6" w:rsidRPr="003359DC" w:rsidRDefault="00A36860">
            <w:pPr>
              <w:rPr>
                <w:b/>
              </w:rPr>
            </w:pPr>
            <w:r w:rsidRPr="003359DC">
              <w:rPr>
                <w:b/>
              </w:rPr>
              <w:t>Test-Naturfasen</w:t>
            </w:r>
          </w:p>
        </w:tc>
      </w:tr>
      <w:tr w:rsidR="001B6AEF" w14:paraId="63378C3A" w14:textId="77777777" w:rsidTr="009B441A">
        <w:trPr>
          <w:trHeight w:val="503"/>
        </w:trPr>
        <w:tc>
          <w:tcPr>
            <w:tcW w:w="1809" w:type="dxa"/>
          </w:tcPr>
          <w:p w14:paraId="720CA3CB" w14:textId="4DE46A8C" w:rsidR="001B6AEF" w:rsidRPr="003F68A3" w:rsidRDefault="001B6AEF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 w:rsidR="003F68A3">
              <w:rPr>
                <w:b/>
              </w:rPr>
              <w:t xml:space="preserve"> </w:t>
            </w:r>
            <w:r w:rsidR="00A62DEC">
              <w:rPr>
                <w:b/>
              </w:rPr>
              <w:t>8</w:t>
            </w:r>
            <w:r w:rsidR="00487863">
              <w:rPr>
                <w:b/>
              </w:rPr>
              <w:t xml:space="preserve"> - 1</w:t>
            </w:r>
            <w:r w:rsidR="00A62DEC">
              <w:rPr>
                <w:b/>
              </w:rPr>
              <w:t>0</w:t>
            </w:r>
          </w:p>
          <w:p w14:paraId="689D9BB6" w14:textId="77777777" w:rsidR="001B6AEF" w:rsidRDefault="001B6AEF" w:rsidP="00C516C5"/>
        </w:tc>
        <w:tc>
          <w:tcPr>
            <w:tcW w:w="4681" w:type="dxa"/>
          </w:tcPr>
          <w:p w14:paraId="016B915A" w14:textId="77777777" w:rsidR="001B6AEF" w:rsidRDefault="003526AD">
            <w:r>
              <w:t>Chemiefasern (Arten, Eigenschaften)</w:t>
            </w:r>
          </w:p>
          <w:p w14:paraId="0E24680E" w14:textId="73EEECCB" w:rsidR="003526AD" w:rsidRDefault="003359DC">
            <w:r>
              <w:t>Experiment erkennen der einzelnen Rohstoffe</w:t>
            </w:r>
          </w:p>
        </w:tc>
        <w:tc>
          <w:tcPr>
            <w:tcW w:w="3245" w:type="dxa"/>
          </w:tcPr>
          <w:p w14:paraId="21660E19" w14:textId="6BCEB9E3" w:rsidR="001B6AEF" w:rsidRPr="009B441A" w:rsidRDefault="003526AD">
            <w:r>
              <w:t>Durführen der Brennpr</w:t>
            </w:r>
            <w:r w:rsidR="003359DC">
              <w:t>obe</w:t>
            </w:r>
          </w:p>
        </w:tc>
      </w:tr>
      <w:tr w:rsidR="001B6AEF" w14:paraId="085DA7C3" w14:textId="77777777" w:rsidTr="00DC76CA">
        <w:trPr>
          <w:trHeight w:val="847"/>
        </w:trPr>
        <w:tc>
          <w:tcPr>
            <w:tcW w:w="1809" w:type="dxa"/>
          </w:tcPr>
          <w:p w14:paraId="650B8148" w14:textId="0A2731AC" w:rsidR="001B6AEF" w:rsidRPr="003F68A3" w:rsidRDefault="001B6AEF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 w:rsidR="003F68A3" w:rsidRPr="003F68A3">
              <w:rPr>
                <w:b/>
              </w:rPr>
              <w:t xml:space="preserve"> </w:t>
            </w:r>
            <w:r w:rsidR="003B1FEE">
              <w:rPr>
                <w:b/>
              </w:rPr>
              <w:t>1</w:t>
            </w:r>
            <w:r w:rsidR="00A62DEC">
              <w:rPr>
                <w:b/>
              </w:rPr>
              <w:t>2</w:t>
            </w:r>
            <w:r w:rsidR="003B1FEE">
              <w:rPr>
                <w:b/>
              </w:rPr>
              <w:t xml:space="preserve"> - 1</w:t>
            </w:r>
            <w:r w:rsidR="00A62DEC">
              <w:rPr>
                <w:b/>
              </w:rPr>
              <w:t>5</w:t>
            </w:r>
          </w:p>
          <w:p w14:paraId="0C6AF855" w14:textId="77777777" w:rsidR="001B6AEF" w:rsidRDefault="001B6AEF" w:rsidP="00C516C5"/>
        </w:tc>
        <w:tc>
          <w:tcPr>
            <w:tcW w:w="4681" w:type="dxa"/>
          </w:tcPr>
          <w:p w14:paraId="7EC58D85" w14:textId="77777777" w:rsidR="001B6AEF" w:rsidRDefault="00C334A0">
            <w:r>
              <w:t>Chemiefasern (Herstellung, verschiedene Verfahren)</w:t>
            </w:r>
          </w:p>
          <w:p w14:paraId="7BD333CE" w14:textId="07E6564C" w:rsidR="00A36860" w:rsidRDefault="003F68A3">
            <w:r>
              <w:t>Rohstoffbestimmung von Chemie und Naturfasern</w:t>
            </w:r>
          </w:p>
        </w:tc>
        <w:tc>
          <w:tcPr>
            <w:tcW w:w="3245" w:type="dxa"/>
          </w:tcPr>
          <w:p w14:paraId="707755DA" w14:textId="77777777" w:rsidR="001B6AEF" w:rsidRDefault="00FE4330">
            <w:r>
              <w:t>Kennenlernen</w:t>
            </w:r>
          </w:p>
          <w:p w14:paraId="2D257B51" w14:textId="77777777" w:rsidR="003F68A3" w:rsidRDefault="003F68A3" w:rsidP="003F68A3">
            <w:r>
              <w:t>Erkennen der einzelnen Rohstoffe</w:t>
            </w:r>
          </w:p>
          <w:p w14:paraId="11F8944A" w14:textId="6D12CD47" w:rsidR="003F68A3" w:rsidRPr="009B441A" w:rsidRDefault="009B441A" w:rsidP="009B441A">
            <w:pPr>
              <w:rPr>
                <w:b/>
              </w:rPr>
            </w:pPr>
            <w:r>
              <w:rPr>
                <w:b/>
              </w:rPr>
              <w:t>1.</w:t>
            </w:r>
            <w:r w:rsidR="00C5397F" w:rsidRPr="009B441A">
              <w:rPr>
                <w:b/>
              </w:rPr>
              <w:t>KA-Faserstoffe</w:t>
            </w:r>
          </w:p>
        </w:tc>
      </w:tr>
      <w:tr w:rsidR="003A0121" w14:paraId="7A8367FE" w14:textId="77777777" w:rsidTr="00DC76CA">
        <w:trPr>
          <w:trHeight w:val="847"/>
        </w:trPr>
        <w:tc>
          <w:tcPr>
            <w:tcW w:w="1809" w:type="dxa"/>
          </w:tcPr>
          <w:p w14:paraId="0BF9A541" w14:textId="6A6A0506" w:rsidR="003A0121" w:rsidRDefault="003A0121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3B1FEE">
              <w:rPr>
                <w:b/>
              </w:rPr>
              <w:t>17</w:t>
            </w:r>
          </w:p>
          <w:p w14:paraId="0345780C" w14:textId="599EE885" w:rsidR="003A0121" w:rsidRPr="003A0121" w:rsidRDefault="003A0121"/>
        </w:tc>
        <w:tc>
          <w:tcPr>
            <w:tcW w:w="4681" w:type="dxa"/>
          </w:tcPr>
          <w:p w14:paraId="1B1B1823" w14:textId="77777777" w:rsidR="006B17FB" w:rsidRDefault="003A0121">
            <w:r>
              <w:t xml:space="preserve">Ausrüsten </w:t>
            </w:r>
            <w:r w:rsidR="006B17FB">
              <w:t xml:space="preserve">und veredeln </w:t>
            </w:r>
          </w:p>
          <w:p w14:paraId="75431EF9" w14:textId="2B081E16" w:rsidR="009B441A" w:rsidRDefault="003A0121">
            <w:r>
              <w:t>von CO, WO, WV,</w:t>
            </w:r>
            <w:r w:rsidR="009B441A">
              <w:t xml:space="preserve"> </w:t>
            </w:r>
            <w:r>
              <w:t>SE, LI</w:t>
            </w:r>
          </w:p>
          <w:p w14:paraId="4E770076" w14:textId="712D6330" w:rsidR="003A0121" w:rsidRDefault="006B17FB">
            <w:r>
              <w:t>u</w:t>
            </w:r>
            <w:r w:rsidR="003A0121">
              <w:t>nd den synthetischen Fasern</w:t>
            </w:r>
          </w:p>
        </w:tc>
        <w:tc>
          <w:tcPr>
            <w:tcW w:w="3245" w:type="dxa"/>
          </w:tcPr>
          <w:p w14:paraId="46599BE3" w14:textId="77777777" w:rsidR="003A0121" w:rsidRDefault="003A0121">
            <w:r>
              <w:t xml:space="preserve">Kennenlernen </w:t>
            </w:r>
          </w:p>
          <w:p w14:paraId="76BE3851" w14:textId="77777777" w:rsidR="003A0121" w:rsidRDefault="00BD7635">
            <w:r>
              <w:t>a</w:t>
            </w:r>
            <w:r w:rsidR="003A0121">
              <w:t xml:space="preserve">nalysieren </w:t>
            </w:r>
          </w:p>
        </w:tc>
      </w:tr>
      <w:tr w:rsidR="001B6AEF" w:rsidRPr="009043E0" w14:paraId="2A7E6FD3" w14:textId="77777777" w:rsidTr="001B6AEF">
        <w:trPr>
          <w:trHeight w:val="316"/>
        </w:trPr>
        <w:tc>
          <w:tcPr>
            <w:tcW w:w="1809" w:type="dxa"/>
          </w:tcPr>
          <w:p w14:paraId="1E39831F" w14:textId="62771543" w:rsidR="006B17FB" w:rsidRPr="007178E1" w:rsidRDefault="006B17FB" w:rsidP="006B17FB">
            <w:pPr>
              <w:rPr>
                <w:b/>
              </w:rPr>
            </w:pPr>
            <w:r w:rsidRPr="007178E1">
              <w:rPr>
                <w:b/>
              </w:rPr>
              <w:t xml:space="preserve">KW </w:t>
            </w:r>
            <w:r w:rsidR="007C416F">
              <w:rPr>
                <w:b/>
              </w:rPr>
              <w:t>1</w:t>
            </w:r>
            <w:r w:rsidR="00537745">
              <w:rPr>
                <w:b/>
              </w:rPr>
              <w:t>9</w:t>
            </w:r>
          </w:p>
          <w:p w14:paraId="7336A261" w14:textId="19FCC89D" w:rsidR="001B6AEF" w:rsidRPr="00DC76CA" w:rsidRDefault="001B6AEF" w:rsidP="00A36860">
            <w:pPr>
              <w:rPr>
                <w:lang w:val="en-US"/>
              </w:rPr>
            </w:pPr>
          </w:p>
        </w:tc>
        <w:tc>
          <w:tcPr>
            <w:tcW w:w="4681" w:type="dxa"/>
          </w:tcPr>
          <w:p w14:paraId="1200538F" w14:textId="35ADC489" w:rsidR="00FE4330" w:rsidRDefault="00C334A0" w:rsidP="009043E0">
            <w:r w:rsidRPr="003526AD">
              <w:t>Technologische und bekleidungsphysiologische Eigenschaften von Naturfasern und Chemiefasern</w:t>
            </w:r>
          </w:p>
          <w:p w14:paraId="31C73622" w14:textId="77777777" w:rsidR="003F68A3" w:rsidRDefault="003F68A3" w:rsidP="009043E0"/>
          <w:p w14:paraId="427491D7" w14:textId="77777777" w:rsidR="00C516C5" w:rsidRDefault="00C516C5" w:rsidP="00C516C5">
            <w:r>
              <w:t>Rohstoffbestimmungen festigen,</w:t>
            </w:r>
          </w:p>
          <w:p w14:paraId="31925337" w14:textId="0D0BB6A2" w:rsidR="00C516C5" w:rsidRPr="009043E0" w:rsidRDefault="00C516C5" w:rsidP="00C516C5">
            <w:r>
              <w:t>Übungen, Soffproben</w:t>
            </w:r>
          </w:p>
        </w:tc>
        <w:tc>
          <w:tcPr>
            <w:tcW w:w="3245" w:type="dxa"/>
          </w:tcPr>
          <w:p w14:paraId="558F3CA5" w14:textId="77777777" w:rsidR="00C334A0" w:rsidRDefault="00BD7635" w:rsidP="00C334A0">
            <w:r>
              <w:t>s</w:t>
            </w:r>
            <w:r w:rsidR="00C334A0">
              <w:t xml:space="preserve">chlussfolgern </w:t>
            </w:r>
          </w:p>
          <w:p w14:paraId="679A706D" w14:textId="77777777" w:rsidR="00C516C5" w:rsidRDefault="00BD7635">
            <w:r>
              <w:t>a</w:t>
            </w:r>
            <w:r w:rsidR="008508A2">
              <w:t>nalysieren</w:t>
            </w:r>
          </w:p>
          <w:p w14:paraId="3B078ACB" w14:textId="77777777" w:rsidR="00C516C5" w:rsidRDefault="00C516C5"/>
          <w:p w14:paraId="7827C4CF" w14:textId="77777777" w:rsidR="00C516C5" w:rsidRDefault="008508A2" w:rsidP="00C516C5">
            <w:r>
              <w:t xml:space="preserve"> </w:t>
            </w:r>
            <w:r w:rsidR="00C516C5">
              <w:t xml:space="preserve">schlussfolgern </w:t>
            </w:r>
          </w:p>
          <w:p w14:paraId="3F61EAEE" w14:textId="0A984177" w:rsidR="001B6AEF" w:rsidRPr="009043E0" w:rsidRDefault="00C516C5">
            <w:r>
              <w:t xml:space="preserve">erkennen </w:t>
            </w:r>
          </w:p>
        </w:tc>
      </w:tr>
      <w:tr w:rsidR="001B6AEF" w:rsidRPr="00DC76CA" w14:paraId="66F5EF22" w14:textId="77777777" w:rsidTr="00A6675D">
        <w:trPr>
          <w:trHeight w:val="526"/>
        </w:trPr>
        <w:tc>
          <w:tcPr>
            <w:tcW w:w="1809" w:type="dxa"/>
          </w:tcPr>
          <w:p w14:paraId="268C7A75" w14:textId="0E18671B" w:rsidR="00DC76CA" w:rsidRPr="007178E1" w:rsidRDefault="006B17FB" w:rsidP="00A9548F">
            <w:r>
              <w:rPr>
                <w:b/>
              </w:rPr>
              <w:t xml:space="preserve">KW </w:t>
            </w:r>
            <w:r w:rsidR="00537745">
              <w:rPr>
                <w:b/>
              </w:rPr>
              <w:t xml:space="preserve">20 - </w:t>
            </w:r>
            <w:r w:rsidR="00A9548F">
              <w:rPr>
                <w:b/>
              </w:rPr>
              <w:t>21</w:t>
            </w:r>
          </w:p>
        </w:tc>
        <w:tc>
          <w:tcPr>
            <w:tcW w:w="4681" w:type="dxa"/>
          </w:tcPr>
          <w:p w14:paraId="32FC346C" w14:textId="77777777" w:rsidR="008866C1" w:rsidRPr="009043E0" w:rsidRDefault="008866C1" w:rsidP="008866C1">
            <w:r w:rsidRPr="009043E0">
              <w:t>Gewebe</w:t>
            </w:r>
          </w:p>
          <w:p w14:paraId="091CDAA2" w14:textId="1073D639" w:rsidR="008866C1" w:rsidRDefault="008866C1" w:rsidP="008866C1">
            <w:r w:rsidRPr="009043E0">
              <w:t xml:space="preserve">Grundbindungen und dazu gehörige </w:t>
            </w:r>
            <w:r>
              <w:t>Handelsnamen</w:t>
            </w:r>
          </w:p>
          <w:p w14:paraId="66B0ED7B" w14:textId="73E8D4B9" w:rsidR="00FE4330" w:rsidRDefault="00A865AA" w:rsidP="00C334A0">
            <w:r>
              <w:t>Handelsnamen</w:t>
            </w:r>
            <w:r w:rsidR="008866C1">
              <w:t xml:space="preserve"> </w:t>
            </w:r>
            <w:r w:rsidR="00C43E59">
              <w:t xml:space="preserve">mit </w:t>
            </w:r>
            <w:r>
              <w:t>S</w:t>
            </w:r>
            <w:r w:rsidR="00C91814">
              <w:t>t</w:t>
            </w:r>
            <w:r>
              <w:t xml:space="preserve">offproben </w:t>
            </w:r>
          </w:p>
          <w:p w14:paraId="2C93698B" w14:textId="77777777" w:rsidR="008866C1" w:rsidRDefault="008866C1" w:rsidP="008866C1">
            <w:r w:rsidRPr="009043E0">
              <w:t>Gewebe</w:t>
            </w:r>
            <w:r>
              <w:t xml:space="preserve"> bestimmen </w:t>
            </w:r>
          </w:p>
          <w:p w14:paraId="758F4259" w14:textId="7176ED8F" w:rsidR="00C5397F" w:rsidRPr="008508A2" w:rsidRDefault="008866C1" w:rsidP="008866C1">
            <w:r>
              <w:t xml:space="preserve">und </w:t>
            </w:r>
            <w:r w:rsidRPr="000F010D">
              <w:t>Eigenschaften ermitteln</w:t>
            </w:r>
          </w:p>
        </w:tc>
        <w:tc>
          <w:tcPr>
            <w:tcW w:w="3245" w:type="dxa"/>
          </w:tcPr>
          <w:p w14:paraId="35F9B13B" w14:textId="3924CE41" w:rsidR="00A36860" w:rsidRDefault="00A36860" w:rsidP="00A36860">
            <w:r>
              <w:t>- Kennenlernen der Grundbindungen</w:t>
            </w:r>
          </w:p>
          <w:p w14:paraId="13F14A3E" w14:textId="38EEA340" w:rsidR="00A865AA" w:rsidRDefault="00BD7635" w:rsidP="00A6675D">
            <w:r>
              <w:t>a</w:t>
            </w:r>
            <w:r w:rsidR="00A865AA">
              <w:t xml:space="preserve">nalysieren </w:t>
            </w:r>
          </w:p>
          <w:p w14:paraId="2AB9F462" w14:textId="5B735DF8" w:rsidR="001B6AEF" w:rsidRDefault="00BD7635" w:rsidP="00A6675D">
            <w:r>
              <w:t>s</w:t>
            </w:r>
            <w:r w:rsidR="008508A2">
              <w:t>chlussfolge</w:t>
            </w:r>
            <w:r w:rsidR="00C91814">
              <w:t>r</w:t>
            </w:r>
            <w:r w:rsidR="008508A2">
              <w:t xml:space="preserve">n </w:t>
            </w:r>
          </w:p>
          <w:p w14:paraId="4B1978E5" w14:textId="77777777" w:rsidR="000B27BE" w:rsidRDefault="000B27BE" w:rsidP="00A6675D">
            <w:pPr>
              <w:rPr>
                <w:b/>
              </w:rPr>
            </w:pPr>
          </w:p>
          <w:p w14:paraId="3AE10E7F" w14:textId="26E6BF2A" w:rsidR="009B441A" w:rsidRPr="000B27BE" w:rsidRDefault="009B441A" w:rsidP="00A6675D">
            <w:pPr>
              <w:rPr>
                <w:b/>
              </w:rPr>
            </w:pPr>
            <w:r>
              <w:rPr>
                <w:b/>
                <w:bCs/>
              </w:rPr>
              <w:t>2.</w:t>
            </w:r>
            <w:r w:rsidRPr="00C5397F">
              <w:rPr>
                <w:b/>
                <w:bCs/>
              </w:rPr>
              <w:t>KA Textile Flächen</w:t>
            </w:r>
          </w:p>
        </w:tc>
      </w:tr>
      <w:tr w:rsidR="001B6AEF" w:rsidRPr="00DC76CA" w14:paraId="1A56E49E" w14:textId="77777777" w:rsidTr="00A6675D">
        <w:trPr>
          <w:trHeight w:val="526"/>
        </w:trPr>
        <w:tc>
          <w:tcPr>
            <w:tcW w:w="1809" w:type="dxa"/>
          </w:tcPr>
          <w:p w14:paraId="79119C60" w14:textId="22C91709" w:rsidR="006B17FB" w:rsidRPr="000B27BE" w:rsidRDefault="006B17FB" w:rsidP="006B17FB">
            <w:pPr>
              <w:rPr>
                <w:b/>
              </w:rPr>
            </w:pPr>
            <w:r w:rsidRPr="000B27BE">
              <w:rPr>
                <w:b/>
              </w:rPr>
              <w:t xml:space="preserve">KW </w:t>
            </w:r>
            <w:r w:rsidR="00A9548F">
              <w:rPr>
                <w:b/>
              </w:rPr>
              <w:t>2</w:t>
            </w:r>
            <w:r w:rsidR="00057480">
              <w:rPr>
                <w:b/>
              </w:rPr>
              <w:t>3</w:t>
            </w:r>
          </w:p>
          <w:p w14:paraId="75F997ED" w14:textId="77777777" w:rsidR="00DC76CA" w:rsidRPr="007178E1" w:rsidRDefault="00DC76CA" w:rsidP="00C516C5"/>
        </w:tc>
        <w:tc>
          <w:tcPr>
            <w:tcW w:w="4681" w:type="dxa"/>
          </w:tcPr>
          <w:p w14:paraId="1BCCCD4F" w14:textId="4635B10C" w:rsidR="001B6AEF" w:rsidRDefault="00A865AA" w:rsidP="00C334A0">
            <w:r w:rsidRPr="008508A2">
              <w:t>Fasermischungen</w:t>
            </w:r>
            <w:r>
              <w:t xml:space="preserve">, Veränderung der </w:t>
            </w:r>
            <w:r w:rsidRPr="008508A2">
              <w:t>Eigenschaften</w:t>
            </w:r>
          </w:p>
          <w:p w14:paraId="1AED0B32" w14:textId="77777777" w:rsidR="008866C1" w:rsidRPr="00BA6E78" w:rsidRDefault="008866C1" w:rsidP="008866C1">
            <w:r w:rsidRPr="00BA6E78">
              <w:t xml:space="preserve">Einsatzmöglichkeiten verschiedener </w:t>
            </w:r>
          </w:p>
          <w:p w14:paraId="0346544A" w14:textId="12D3392F" w:rsidR="008866C1" w:rsidRPr="00BA6E78" w:rsidRDefault="008866C1" w:rsidP="008866C1">
            <w:r w:rsidRPr="00BA6E78">
              <w:t xml:space="preserve">Gewebe für verschiedene Anforderungsprofile  </w:t>
            </w:r>
          </w:p>
        </w:tc>
        <w:tc>
          <w:tcPr>
            <w:tcW w:w="3245" w:type="dxa"/>
          </w:tcPr>
          <w:p w14:paraId="3C1C51A8" w14:textId="77777777" w:rsidR="001B6AEF" w:rsidRDefault="000B27BE" w:rsidP="00A6675D">
            <w:r>
              <w:t>analysieren und erarbeiten</w:t>
            </w:r>
          </w:p>
          <w:p w14:paraId="25756B68" w14:textId="77777777" w:rsidR="00101DC8" w:rsidRDefault="00101DC8" w:rsidP="00A6675D"/>
          <w:p w14:paraId="0066975D" w14:textId="77777777" w:rsidR="00101DC8" w:rsidRDefault="00101DC8" w:rsidP="00A6675D"/>
          <w:p w14:paraId="24A6494D" w14:textId="4431BDEA" w:rsidR="00C5397F" w:rsidRPr="009B441A" w:rsidRDefault="00C5397F" w:rsidP="009B441A">
            <w:pPr>
              <w:rPr>
                <w:b/>
                <w:bCs/>
              </w:rPr>
            </w:pPr>
          </w:p>
        </w:tc>
      </w:tr>
      <w:tr w:rsidR="001B6AEF" w:rsidRPr="00DC76CA" w14:paraId="4C13E8F8" w14:textId="77777777" w:rsidTr="00A6675D">
        <w:trPr>
          <w:trHeight w:val="526"/>
        </w:trPr>
        <w:tc>
          <w:tcPr>
            <w:tcW w:w="1809" w:type="dxa"/>
          </w:tcPr>
          <w:p w14:paraId="018ABFCF" w14:textId="77F78D5E" w:rsidR="006B17FB" w:rsidRDefault="006B17FB" w:rsidP="006B17FB">
            <w:pPr>
              <w:rPr>
                <w:b/>
                <w:lang w:val="en-US"/>
              </w:rPr>
            </w:pPr>
            <w:r w:rsidRPr="001D03EE">
              <w:rPr>
                <w:b/>
                <w:lang w:val="en-US"/>
              </w:rPr>
              <w:t>KW</w:t>
            </w:r>
            <w:r w:rsidR="00A9548F">
              <w:rPr>
                <w:b/>
                <w:lang w:val="en-US"/>
              </w:rPr>
              <w:t xml:space="preserve"> </w:t>
            </w:r>
            <w:r w:rsidR="007C416F">
              <w:rPr>
                <w:b/>
                <w:lang w:val="en-US"/>
              </w:rPr>
              <w:t>2</w:t>
            </w:r>
            <w:r w:rsidR="00057480">
              <w:rPr>
                <w:b/>
                <w:lang w:val="en-US"/>
              </w:rPr>
              <w:t>4</w:t>
            </w:r>
          </w:p>
          <w:p w14:paraId="1DE3E6AB" w14:textId="77777777" w:rsidR="007178E1" w:rsidRPr="000B27BE" w:rsidRDefault="007178E1" w:rsidP="00C516C5"/>
        </w:tc>
        <w:tc>
          <w:tcPr>
            <w:tcW w:w="4681" w:type="dxa"/>
          </w:tcPr>
          <w:p w14:paraId="4B14F860" w14:textId="5EA3089C" w:rsidR="00C334A0" w:rsidRPr="000B27BE" w:rsidRDefault="00C334A0" w:rsidP="00C334A0">
            <w:r w:rsidRPr="000B27BE">
              <w:t xml:space="preserve">Maschenwaren </w:t>
            </w:r>
          </w:p>
          <w:p w14:paraId="352911BB" w14:textId="3B5C4A81" w:rsidR="00BA6E78" w:rsidRDefault="007178E1" w:rsidP="00C334A0">
            <w:r>
              <w:t>Maschenbindungen</w:t>
            </w:r>
            <w:r w:rsidR="008866C1">
              <w:t xml:space="preserve"> </w:t>
            </w:r>
            <w:r w:rsidR="00C334A0" w:rsidRPr="000B27BE">
              <w:t>(Eigenschaften ermitteln)</w:t>
            </w:r>
          </w:p>
          <w:p w14:paraId="039A05CF" w14:textId="77777777" w:rsidR="008866C1" w:rsidRPr="00BA6E78" w:rsidRDefault="008866C1" w:rsidP="008866C1">
            <w:r w:rsidRPr="00BA6E78">
              <w:t xml:space="preserve">Einsatzmöglichkeiten verschiedener </w:t>
            </w:r>
          </w:p>
          <w:p w14:paraId="758C61C3" w14:textId="7A84704C" w:rsidR="00C5397F" w:rsidRPr="00BA6E78" w:rsidRDefault="008866C1" w:rsidP="008866C1">
            <w:r>
              <w:t>Maschenwaren</w:t>
            </w:r>
            <w:r w:rsidRPr="00BA6E78">
              <w:t xml:space="preserve"> für verschiedene Anforderungsprofile  </w:t>
            </w:r>
          </w:p>
        </w:tc>
        <w:tc>
          <w:tcPr>
            <w:tcW w:w="3245" w:type="dxa"/>
          </w:tcPr>
          <w:p w14:paraId="258F694E" w14:textId="77777777" w:rsidR="001B6AEF" w:rsidRDefault="000B27BE" w:rsidP="00A6675D">
            <w:r>
              <w:t xml:space="preserve">Kennenlernen </w:t>
            </w:r>
          </w:p>
          <w:p w14:paraId="09C7ABBB" w14:textId="77777777" w:rsidR="000B27BE" w:rsidRPr="00BA6E78" w:rsidRDefault="000B27BE" w:rsidP="00A6675D">
            <w:r>
              <w:t>analysieren und erarbeiten</w:t>
            </w:r>
          </w:p>
        </w:tc>
      </w:tr>
      <w:tr w:rsidR="006B17FB" w:rsidRPr="00DC76CA" w14:paraId="43DD02CC" w14:textId="77777777" w:rsidTr="001B6AEF">
        <w:trPr>
          <w:trHeight w:val="526"/>
        </w:trPr>
        <w:tc>
          <w:tcPr>
            <w:tcW w:w="1809" w:type="dxa"/>
          </w:tcPr>
          <w:p w14:paraId="5C56F76F" w14:textId="21DF9388" w:rsidR="006B17FB" w:rsidRDefault="006B17FB" w:rsidP="005A41C8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A9548F">
              <w:rPr>
                <w:b/>
              </w:rPr>
              <w:t>2</w:t>
            </w:r>
            <w:r w:rsidR="00057480">
              <w:rPr>
                <w:b/>
              </w:rPr>
              <w:t>5</w:t>
            </w:r>
          </w:p>
          <w:p w14:paraId="56DC0980" w14:textId="77777777" w:rsidR="006B17FB" w:rsidRPr="001D03EE" w:rsidRDefault="006B17FB" w:rsidP="00C516C5"/>
        </w:tc>
        <w:tc>
          <w:tcPr>
            <w:tcW w:w="4681" w:type="dxa"/>
          </w:tcPr>
          <w:p w14:paraId="52655D99" w14:textId="77777777" w:rsidR="006B17FB" w:rsidRPr="008508A2" w:rsidRDefault="006B17FB" w:rsidP="00C334A0">
            <w:r w:rsidRPr="008508A2">
              <w:t>Funktionelle Einsatzmöglichkeiten,</w:t>
            </w:r>
          </w:p>
          <w:p w14:paraId="15C49837" w14:textId="77777777" w:rsidR="006B17FB" w:rsidRPr="003F68A3" w:rsidRDefault="006B17FB" w:rsidP="00C334A0">
            <w:pPr>
              <w:tabs>
                <w:tab w:val="left" w:pos="2265"/>
              </w:tabs>
            </w:pPr>
            <w:r w:rsidRPr="008508A2">
              <w:t>Gewebe und Maschenware</w:t>
            </w:r>
          </w:p>
        </w:tc>
        <w:tc>
          <w:tcPr>
            <w:tcW w:w="3245" w:type="dxa"/>
          </w:tcPr>
          <w:p w14:paraId="32104375" w14:textId="77777777" w:rsidR="006B17FB" w:rsidRDefault="006B17FB">
            <w:r>
              <w:t>analysieren und erarbeiten</w:t>
            </w:r>
          </w:p>
          <w:p w14:paraId="34F8B24D" w14:textId="77777777" w:rsidR="006B17FB" w:rsidRPr="007178E1" w:rsidRDefault="006B17FB"/>
        </w:tc>
      </w:tr>
      <w:tr w:rsidR="006B17FB" w:rsidRPr="00DC76CA" w14:paraId="1FAFFFF5" w14:textId="77777777" w:rsidTr="00A6675D">
        <w:trPr>
          <w:trHeight w:val="526"/>
        </w:trPr>
        <w:tc>
          <w:tcPr>
            <w:tcW w:w="1809" w:type="dxa"/>
          </w:tcPr>
          <w:p w14:paraId="5D582742" w14:textId="37167DED" w:rsidR="006B17FB" w:rsidRPr="001D03EE" w:rsidRDefault="006B17FB" w:rsidP="00A9548F">
            <w:r w:rsidRPr="001D03EE">
              <w:rPr>
                <w:b/>
              </w:rPr>
              <w:t xml:space="preserve">KW </w:t>
            </w:r>
            <w:r w:rsidR="00A9548F">
              <w:rPr>
                <w:b/>
              </w:rPr>
              <w:t>2</w:t>
            </w:r>
            <w:r w:rsidR="00057480">
              <w:rPr>
                <w:b/>
              </w:rPr>
              <w:t>6</w:t>
            </w:r>
          </w:p>
        </w:tc>
        <w:tc>
          <w:tcPr>
            <w:tcW w:w="4681" w:type="dxa"/>
          </w:tcPr>
          <w:p w14:paraId="19D94CC7" w14:textId="77777777" w:rsidR="00C5397F" w:rsidRPr="003F68A3" w:rsidRDefault="00C5397F" w:rsidP="00C5397F">
            <w:r w:rsidRPr="003F68A3">
              <w:t>Faserverbundware, Eigenschaften</w:t>
            </w:r>
          </w:p>
          <w:p w14:paraId="40632896" w14:textId="77777777" w:rsidR="00C5397F" w:rsidRPr="003F68A3" w:rsidRDefault="00C5397F" w:rsidP="00C5397F">
            <w:r w:rsidRPr="003F68A3">
              <w:t>Einsatzgebiete und Anforderungsprofile</w:t>
            </w:r>
          </w:p>
          <w:p w14:paraId="4BFF9A44" w14:textId="3718E878" w:rsidR="006B17FB" w:rsidRPr="003F68A3" w:rsidRDefault="00C5397F" w:rsidP="00C5397F">
            <w:r w:rsidRPr="003F68A3">
              <w:t>Anforderungsprofile</w:t>
            </w:r>
          </w:p>
        </w:tc>
        <w:tc>
          <w:tcPr>
            <w:tcW w:w="3245" w:type="dxa"/>
          </w:tcPr>
          <w:p w14:paraId="27CE1352" w14:textId="77777777" w:rsidR="006B17FB" w:rsidRDefault="00BD7635" w:rsidP="00A6675D">
            <w:r>
              <w:t>A</w:t>
            </w:r>
            <w:r w:rsidR="006B17FB" w:rsidRPr="001D03EE">
              <w:t>nalysiere</w:t>
            </w:r>
            <w:r>
              <w:t>n und</w:t>
            </w:r>
            <w:r w:rsidR="006B17FB" w:rsidRPr="001D03EE">
              <w:t xml:space="preserve"> ermitteln</w:t>
            </w:r>
          </w:p>
          <w:p w14:paraId="27C80ADB" w14:textId="77777777" w:rsidR="006B17FB" w:rsidRDefault="006B17FB" w:rsidP="00A6675D"/>
          <w:p w14:paraId="405533C6" w14:textId="77777777" w:rsidR="006B17FB" w:rsidRPr="00335330" w:rsidRDefault="006B17FB" w:rsidP="00A6675D">
            <w:pPr>
              <w:rPr>
                <w:b/>
              </w:rPr>
            </w:pPr>
          </w:p>
        </w:tc>
      </w:tr>
      <w:tr w:rsidR="006B17FB" w:rsidRPr="00DC76CA" w14:paraId="380EF393" w14:textId="77777777" w:rsidTr="00A6675D">
        <w:trPr>
          <w:trHeight w:val="526"/>
        </w:trPr>
        <w:tc>
          <w:tcPr>
            <w:tcW w:w="1809" w:type="dxa"/>
          </w:tcPr>
          <w:p w14:paraId="3DFB295A" w14:textId="45CCCA84" w:rsidR="006B17FB" w:rsidRPr="001D03EE" w:rsidRDefault="006B17FB" w:rsidP="005A41C8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2E5C0E">
              <w:rPr>
                <w:b/>
              </w:rPr>
              <w:t>2</w:t>
            </w:r>
            <w:r w:rsidR="00057480">
              <w:rPr>
                <w:b/>
              </w:rPr>
              <w:t>7</w:t>
            </w:r>
          </w:p>
          <w:p w14:paraId="0CFCD0C7" w14:textId="77777777" w:rsidR="006B17FB" w:rsidRPr="001D03EE" w:rsidRDefault="006B17FB" w:rsidP="00C516C5"/>
        </w:tc>
        <w:tc>
          <w:tcPr>
            <w:tcW w:w="4681" w:type="dxa"/>
          </w:tcPr>
          <w:p w14:paraId="55D94116" w14:textId="77777777" w:rsidR="00C5397F" w:rsidRPr="003F68A3" w:rsidRDefault="00C5397F" w:rsidP="00C5397F">
            <w:r w:rsidRPr="003F68A3">
              <w:t xml:space="preserve">Textile Kette </w:t>
            </w:r>
          </w:p>
          <w:p w14:paraId="6E31ADFA" w14:textId="77777777" w:rsidR="006B17FB" w:rsidRDefault="00C5397F" w:rsidP="00C5397F">
            <w:r w:rsidRPr="00C334A0">
              <w:t>Von Faser bis zum Fertigprodukt</w:t>
            </w:r>
          </w:p>
          <w:p w14:paraId="02EC4CA8" w14:textId="77777777" w:rsidR="00C5397F" w:rsidRPr="00BA6E78" w:rsidRDefault="00C5397F" w:rsidP="00C5397F">
            <w:r w:rsidRPr="00BA6E78">
              <w:t>Textile Flächen untersuchen,</w:t>
            </w:r>
          </w:p>
          <w:p w14:paraId="03D93BD4" w14:textId="45D4FC6F" w:rsidR="00C5397F" w:rsidRDefault="00C5397F" w:rsidP="00C5397F">
            <w:r w:rsidRPr="00BA6E78">
              <w:t>Zusammenhänge und Unterschiede</w:t>
            </w:r>
          </w:p>
          <w:p w14:paraId="35E0FD13" w14:textId="3FD8EC36" w:rsidR="00C5397F" w:rsidRPr="001D03EE" w:rsidRDefault="00C5397F" w:rsidP="00C5397F">
            <w:r w:rsidRPr="00E81017">
              <w:rPr>
                <w:b/>
              </w:rPr>
              <w:t>Zeugnisausgabe</w:t>
            </w:r>
          </w:p>
        </w:tc>
        <w:tc>
          <w:tcPr>
            <w:tcW w:w="3245" w:type="dxa"/>
          </w:tcPr>
          <w:p w14:paraId="135982B8" w14:textId="77777777" w:rsidR="006B17FB" w:rsidRDefault="006B17FB" w:rsidP="00A6675D">
            <w:r>
              <w:t>analysieren und erarbeiten</w:t>
            </w:r>
          </w:p>
          <w:p w14:paraId="344EF8F3" w14:textId="32C0413A" w:rsidR="00C5397F" w:rsidRDefault="00C5397F" w:rsidP="00C5397F">
            <w:r>
              <w:t>Wiederholung,</w:t>
            </w:r>
          </w:p>
          <w:p w14:paraId="6BF884E3" w14:textId="54B1596B" w:rsidR="006B17FB" w:rsidRPr="001D03EE" w:rsidRDefault="00C5397F" w:rsidP="00C5397F">
            <w:r>
              <w:t>selbständig erarbeiten</w:t>
            </w:r>
          </w:p>
        </w:tc>
      </w:tr>
    </w:tbl>
    <w:p w14:paraId="60B325E6" w14:textId="77777777" w:rsidR="009B441A" w:rsidRPr="003359DC" w:rsidRDefault="009B441A"/>
    <w:sectPr w:rsidR="009B441A" w:rsidRPr="003359DC" w:rsidSect="00D902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B6BCE"/>
    <w:multiLevelType w:val="hybridMultilevel"/>
    <w:tmpl w:val="74B84708"/>
    <w:lvl w:ilvl="0" w:tplc="5232D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A6BD8"/>
    <w:multiLevelType w:val="hybridMultilevel"/>
    <w:tmpl w:val="C0FC4034"/>
    <w:lvl w:ilvl="0" w:tplc="F7564A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635585">
    <w:abstractNumId w:val="1"/>
  </w:num>
  <w:num w:numId="2" w16cid:durableId="87893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3B"/>
    <w:rsid w:val="00057480"/>
    <w:rsid w:val="000936DF"/>
    <w:rsid w:val="000B27BE"/>
    <w:rsid w:val="000F010D"/>
    <w:rsid w:val="00101DC8"/>
    <w:rsid w:val="001146C1"/>
    <w:rsid w:val="00117B17"/>
    <w:rsid w:val="001B6AEF"/>
    <w:rsid w:val="001D03EE"/>
    <w:rsid w:val="00254A81"/>
    <w:rsid w:val="002E535E"/>
    <w:rsid w:val="002E5C0E"/>
    <w:rsid w:val="002E722D"/>
    <w:rsid w:val="00300D85"/>
    <w:rsid w:val="0030189B"/>
    <w:rsid w:val="00312A6A"/>
    <w:rsid w:val="00335330"/>
    <w:rsid w:val="003359DC"/>
    <w:rsid w:val="003526AD"/>
    <w:rsid w:val="00383B83"/>
    <w:rsid w:val="003A0121"/>
    <w:rsid w:val="003B1FEE"/>
    <w:rsid w:val="003F68A3"/>
    <w:rsid w:val="00433665"/>
    <w:rsid w:val="00434749"/>
    <w:rsid w:val="00466730"/>
    <w:rsid w:val="00487863"/>
    <w:rsid w:val="005040CA"/>
    <w:rsid w:val="00506948"/>
    <w:rsid w:val="00537745"/>
    <w:rsid w:val="005A5A5E"/>
    <w:rsid w:val="006263A7"/>
    <w:rsid w:val="00687855"/>
    <w:rsid w:val="0069069A"/>
    <w:rsid w:val="006B17FB"/>
    <w:rsid w:val="007178E1"/>
    <w:rsid w:val="007651B6"/>
    <w:rsid w:val="00773165"/>
    <w:rsid w:val="007C416F"/>
    <w:rsid w:val="008508A2"/>
    <w:rsid w:val="00875DE5"/>
    <w:rsid w:val="008866C1"/>
    <w:rsid w:val="009043E0"/>
    <w:rsid w:val="0092763B"/>
    <w:rsid w:val="009B441A"/>
    <w:rsid w:val="009D365A"/>
    <w:rsid w:val="009D7AF9"/>
    <w:rsid w:val="00A06002"/>
    <w:rsid w:val="00A36860"/>
    <w:rsid w:val="00A62DEC"/>
    <w:rsid w:val="00A865AA"/>
    <w:rsid w:val="00A94B1C"/>
    <w:rsid w:val="00A9548F"/>
    <w:rsid w:val="00AA788D"/>
    <w:rsid w:val="00B52B0C"/>
    <w:rsid w:val="00BA6E78"/>
    <w:rsid w:val="00BD7635"/>
    <w:rsid w:val="00C334A0"/>
    <w:rsid w:val="00C43E59"/>
    <w:rsid w:val="00C516C5"/>
    <w:rsid w:val="00C5397F"/>
    <w:rsid w:val="00C86C2B"/>
    <w:rsid w:val="00C91814"/>
    <w:rsid w:val="00CD1F95"/>
    <w:rsid w:val="00D135C3"/>
    <w:rsid w:val="00D83136"/>
    <w:rsid w:val="00D902EC"/>
    <w:rsid w:val="00DB5C02"/>
    <w:rsid w:val="00DC6CCB"/>
    <w:rsid w:val="00DC76CA"/>
    <w:rsid w:val="00E767AC"/>
    <w:rsid w:val="00E81017"/>
    <w:rsid w:val="00E83555"/>
    <w:rsid w:val="00EC047F"/>
    <w:rsid w:val="00F812D5"/>
    <w:rsid w:val="00FD365E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FDDA"/>
  <w15:docId w15:val="{FE7011D2-A67E-4641-9E3A-0864DCE9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02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7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F010D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5C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36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E62C2-6622-4475-ADDC-22D5C9B7EE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naseweiss</dc:creator>
  <cp:lastModifiedBy>Mandy Weiß-Müller</cp:lastModifiedBy>
  <cp:revision>2</cp:revision>
  <cp:lastPrinted>2017-10-15T17:02:00Z</cp:lastPrinted>
  <dcterms:created xsi:type="dcterms:W3CDTF">2025-09-23T06:18:00Z</dcterms:created>
  <dcterms:modified xsi:type="dcterms:W3CDTF">2025-09-23T06:18:00Z</dcterms:modified>
</cp:coreProperties>
</file>