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4510"/>
        <w:gridCol w:w="2861"/>
      </w:tblGrid>
      <w:tr w:rsidR="00065D6E" w14:paraId="15B1BB07" w14:textId="77777777" w:rsidTr="002648D9">
        <w:trPr>
          <w:trHeight w:val="1417"/>
        </w:trPr>
        <w:tc>
          <w:tcPr>
            <w:tcW w:w="1980" w:type="dxa"/>
          </w:tcPr>
          <w:p w14:paraId="6D22D7CE" w14:textId="23C232CB" w:rsidR="00065D6E" w:rsidRPr="0087649E" w:rsidRDefault="00EB041B">
            <w:pPr>
              <w:rPr>
                <w:b/>
              </w:rPr>
            </w:pPr>
            <w:r>
              <w:rPr>
                <w:b/>
              </w:rPr>
              <w:t>Tex 2</w:t>
            </w:r>
            <w:r w:rsidR="003A1713">
              <w:rPr>
                <w:b/>
              </w:rPr>
              <w:t>5a</w:t>
            </w:r>
          </w:p>
        </w:tc>
        <w:tc>
          <w:tcPr>
            <w:tcW w:w="4510" w:type="dxa"/>
          </w:tcPr>
          <w:p w14:paraId="6FC5E106" w14:textId="164AA92A" w:rsidR="00065D6E" w:rsidRDefault="00065D6E" w:rsidP="00902EF6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202</w:t>
            </w:r>
            <w:r w:rsidR="003A1713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3A1713">
              <w:rPr>
                <w:b/>
              </w:rPr>
              <w:t>6</w:t>
            </w:r>
          </w:p>
          <w:p w14:paraId="74DA93FF" w14:textId="15569E37" w:rsidR="00065D6E" w:rsidRPr="00FB1760" w:rsidRDefault="00065D6E" w:rsidP="00FB1760">
            <w:pPr>
              <w:jc w:val="center"/>
              <w:rPr>
                <w:b/>
              </w:rPr>
            </w:pPr>
            <w:r w:rsidRPr="00FB1760">
              <w:rPr>
                <w:b/>
              </w:rPr>
              <w:t>LF 2</w:t>
            </w:r>
          </w:p>
          <w:p w14:paraId="71C839A3" w14:textId="77777777" w:rsidR="00065D6E" w:rsidRPr="007947E5" w:rsidRDefault="00065D6E" w:rsidP="00C334A0">
            <w:pPr>
              <w:jc w:val="center"/>
              <w:rPr>
                <w:b/>
                <w:u w:val="single"/>
              </w:rPr>
            </w:pPr>
            <w:r w:rsidRPr="007947E5">
              <w:rPr>
                <w:b/>
                <w:u w:val="single"/>
              </w:rPr>
              <w:t xml:space="preserve">Textile Erzeugnisse nähen </w:t>
            </w:r>
          </w:p>
          <w:p w14:paraId="2958105C" w14:textId="77777777" w:rsidR="00065D6E" w:rsidRPr="00C334A0" w:rsidRDefault="00065D6E" w:rsidP="00C334A0">
            <w:pPr>
              <w:jc w:val="center"/>
              <w:rPr>
                <w:u w:val="single"/>
              </w:rPr>
            </w:pPr>
          </w:p>
          <w:p w14:paraId="327873DD" w14:textId="77777777" w:rsidR="00065D6E" w:rsidRDefault="00065D6E" w:rsidP="00FE4330">
            <w:pPr>
              <w:jc w:val="center"/>
            </w:pPr>
            <w:r>
              <w:t>Thema und Inhalte</w:t>
            </w:r>
          </w:p>
        </w:tc>
        <w:tc>
          <w:tcPr>
            <w:tcW w:w="2861" w:type="dxa"/>
          </w:tcPr>
          <w:p w14:paraId="5201A1FA" w14:textId="77777777" w:rsidR="00065D6E" w:rsidRDefault="00065D6E" w:rsidP="00902EF6">
            <w:pPr>
              <w:jc w:val="center"/>
            </w:pPr>
            <w:r>
              <w:t>Textil -Modenäher</w:t>
            </w:r>
          </w:p>
          <w:p w14:paraId="23AFD29B" w14:textId="77777777" w:rsidR="00065D6E" w:rsidRDefault="00065D6E" w:rsidP="0092763B">
            <w:pPr>
              <w:jc w:val="center"/>
            </w:pPr>
          </w:p>
          <w:p w14:paraId="2B2F5588" w14:textId="6251CE74" w:rsidR="00065D6E" w:rsidRDefault="00065D6E" w:rsidP="0092763B">
            <w:pPr>
              <w:jc w:val="center"/>
            </w:pPr>
            <w:r>
              <w:t>(80h/1KA/6Wo-h)</w:t>
            </w:r>
          </w:p>
          <w:p w14:paraId="51F11859" w14:textId="77777777" w:rsidR="00065D6E" w:rsidRDefault="00065D6E" w:rsidP="0092763B">
            <w:pPr>
              <w:jc w:val="center"/>
            </w:pPr>
          </w:p>
          <w:p w14:paraId="293FF549" w14:textId="77777777" w:rsidR="00065D6E" w:rsidRDefault="00065D6E" w:rsidP="00A865AA">
            <w:pPr>
              <w:jc w:val="center"/>
            </w:pPr>
            <w:r>
              <w:t>Ziel</w:t>
            </w:r>
          </w:p>
        </w:tc>
      </w:tr>
      <w:tr w:rsidR="00065D6E" w14:paraId="3CF5CA59" w14:textId="77777777" w:rsidTr="002648D9">
        <w:trPr>
          <w:trHeight w:val="770"/>
        </w:trPr>
        <w:tc>
          <w:tcPr>
            <w:tcW w:w="1980" w:type="dxa"/>
          </w:tcPr>
          <w:p w14:paraId="6D502A78" w14:textId="464F6564" w:rsidR="00065D6E" w:rsidRPr="003F68A3" w:rsidRDefault="00065D6E" w:rsidP="00375E5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4A6F79">
              <w:rPr>
                <w:b/>
              </w:rPr>
              <w:t>4</w:t>
            </w:r>
            <w:r w:rsidR="003A1713">
              <w:rPr>
                <w:b/>
              </w:rPr>
              <w:t>1</w:t>
            </w:r>
            <w:r w:rsidR="004A6F79">
              <w:rPr>
                <w:b/>
              </w:rPr>
              <w:t xml:space="preserve"> </w:t>
            </w:r>
            <w:r w:rsidR="00F90E12">
              <w:rPr>
                <w:b/>
              </w:rPr>
              <w:t>-</w:t>
            </w:r>
            <w:r w:rsidR="00F454AF">
              <w:rPr>
                <w:b/>
              </w:rPr>
              <w:t xml:space="preserve"> </w:t>
            </w:r>
            <w:r w:rsidR="005C3650">
              <w:rPr>
                <w:b/>
              </w:rPr>
              <w:t>4</w:t>
            </w:r>
            <w:r w:rsidR="003A1713">
              <w:rPr>
                <w:b/>
              </w:rPr>
              <w:t>5</w:t>
            </w:r>
          </w:p>
          <w:p w14:paraId="475DC832" w14:textId="77777777" w:rsidR="00065D6E" w:rsidRDefault="00065D6E"/>
        </w:tc>
        <w:tc>
          <w:tcPr>
            <w:tcW w:w="4510" w:type="dxa"/>
          </w:tcPr>
          <w:p w14:paraId="73D5F25D" w14:textId="77777777" w:rsidR="00065D6E" w:rsidRDefault="00065D6E">
            <w:r>
              <w:t>-Nähmaschinen, Bauformen</w:t>
            </w:r>
          </w:p>
          <w:p w14:paraId="71BFCF92" w14:textId="77777777" w:rsidR="00065D6E" w:rsidRDefault="00065D6E">
            <w:r>
              <w:t>-Arten, Aufbau, Funktion</w:t>
            </w:r>
          </w:p>
          <w:p w14:paraId="668B028E" w14:textId="77777777" w:rsidR="00065D6E" w:rsidRDefault="00065D6E"/>
          <w:p w14:paraId="7DEDFECA" w14:textId="77777777" w:rsidR="00065D6E" w:rsidRDefault="00065D6E" w:rsidP="00027EAD">
            <w:r>
              <w:t>-Zusatzgeräte und deren Einsatz</w:t>
            </w:r>
          </w:p>
          <w:p w14:paraId="2E54793B" w14:textId="77777777" w:rsidR="00065D6E" w:rsidRDefault="00065D6E" w:rsidP="00027EAD">
            <w:r>
              <w:t>-Füßchen, Zusatzeinrichtungen (Anbau)</w:t>
            </w:r>
          </w:p>
          <w:p w14:paraId="79BB8AFF" w14:textId="77777777" w:rsidR="00065D6E" w:rsidRDefault="00065D6E" w:rsidP="00027EAD"/>
        </w:tc>
        <w:tc>
          <w:tcPr>
            <w:tcW w:w="2861" w:type="dxa"/>
          </w:tcPr>
          <w:p w14:paraId="2AD04C2E" w14:textId="77777777" w:rsidR="00065D6E" w:rsidRDefault="00065D6E">
            <w:r>
              <w:t xml:space="preserve">-Kennenlernen </w:t>
            </w:r>
          </w:p>
          <w:p w14:paraId="140737C9" w14:textId="77777777" w:rsidR="00065D6E" w:rsidRDefault="00065D6E">
            <w:r>
              <w:t>-erarbeiten und analysieren</w:t>
            </w:r>
          </w:p>
          <w:p w14:paraId="73F3E0E6" w14:textId="77777777" w:rsidR="00065D6E" w:rsidRDefault="00065D6E" w:rsidP="00C334A0">
            <w:r>
              <w:t>- Test</w:t>
            </w:r>
          </w:p>
          <w:p w14:paraId="6E07D150" w14:textId="77777777" w:rsidR="00065D6E" w:rsidRDefault="00065D6E" w:rsidP="00C334A0">
            <w:r>
              <w:t>-erkennen und einsetzen</w:t>
            </w:r>
          </w:p>
        </w:tc>
      </w:tr>
      <w:tr w:rsidR="00065D6E" w14:paraId="6C83F03F" w14:textId="77777777" w:rsidTr="002648D9">
        <w:trPr>
          <w:trHeight w:val="835"/>
        </w:trPr>
        <w:tc>
          <w:tcPr>
            <w:tcW w:w="1980" w:type="dxa"/>
          </w:tcPr>
          <w:p w14:paraId="377A3B66" w14:textId="7CD92EFF" w:rsidR="00065D6E" w:rsidRPr="003F68A3" w:rsidRDefault="00065D6E" w:rsidP="00375E5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8E572E">
              <w:rPr>
                <w:b/>
              </w:rPr>
              <w:t>4</w:t>
            </w:r>
            <w:r w:rsidR="00F90E12">
              <w:rPr>
                <w:b/>
              </w:rPr>
              <w:t xml:space="preserve">7 - </w:t>
            </w:r>
            <w:r w:rsidR="008E572E">
              <w:rPr>
                <w:b/>
              </w:rPr>
              <w:t>5</w:t>
            </w:r>
            <w:r w:rsidR="00F90E12">
              <w:rPr>
                <w:b/>
              </w:rPr>
              <w:t>1</w:t>
            </w:r>
          </w:p>
          <w:p w14:paraId="5D54E270" w14:textId="77777777" w:rsidR="00065D6E" w:rsidRDefault="00065D6E" w:rsidP="00B224AF"/>
        </w:tc>
        <w:tc>
          <w:tcPr>
            <w:tcW w:w="4510" w:type="dxa"/>
          </w:tcPr>
          <w:p w14:paraId="1C7FD93A" w14:textId="77777777" w:rsidR="00065D6E" w:rsidRDefault="00065D6E" w:rsidP="00855112">
            <w:r>
              <w:t xml:space="preserve">-Nähmaschinen Nadeln </w:t>
            </w:r>
          </w:p>
          <w:p w14:paraId="6FBD472E" w14:textId="77777777" w:rsidR="00065D6E" w:rsidRDefault="00065D6E" w:rsidP="00855112">
            <w:r>
              <w:t>-Stichbildende Teile</w:t>
            </w:r>
          </w:p>
          <w:p w14:paraId="4B60A9FE" w14:textId="77777777" w:rsidR="00065D6E" w:rsidRDefault="00065D6E" w:rsidP="00855112"/>
          <w:p w14:paraId="56665FE5" w14:textId="7FA37683" w:rsidR="00065D6E" w:rsidRDefault="00065D6E" w:rsidP="0038300B">
            <w:r>
              <w:t>-Transporteur, Motorarten</w:t>
            </w:r>
          </w:p>
          <w:p w14:paraId="3079C03D" w14:textId="77777777" w:rsidR="00065D6E" w:rsidRDefault="00065D6E" w:rsidP="00027EAD">
            <w:r>
              <w:t xml:space="preserve">-Stichbildung, </w:t>
            </w:r>
          </w:p>
          <w:p w14:paraId="49D0BB27" w14:textId="77777777" w:rsidR="00065D6E" w:rsidRDefault="00065D6E" w:rsidP="0038300B"/>
        </w:tc>
        <w:tc>
          <w:tcPr>
            <w:tcW w:w="2861" w:type="dxa"/>
          </w:tcPr>
          <w:p w14:paraId="67A89C96" w14:textId="77777777" w:rsidR="00065D6E" w:rsidRDefault="00065D6E">
            <w:r>
              <w:t>-analysieren</w:t>
            </w:r>
          </w:p>
          <w:p w14:paraId="4A8C0307" w14:textId="77777777" w:rsidR="00065D6E" w:rsidRDefault="00065D6E">
            <w:r>
              <w:t xml:space="preserve">-kennenlernen </w:t>
            </w:r>
          </w:p>
          <w:p w14:paraId="785D09E4" w14:textId="77777777" w:rsidR="00065D6E" w:rsidRDefault="00065D6E"/>
          <w:p w14:paraId="245174AE" w14:textId="77777777" w:rsidR="00065D6E" w:rsidRDefault="00065D6E">
            <w:r>
              <w:t xml:space="preserve">-verstehen und   </w:t>
            </w:r>
          </w:p>
          <w:p w14:paraId="63F5ECA2" w14:textId="77777777" w:rsidR="00065D6E" w:rsidRDefault="00065D6E">
            <w:r>
              <w:t xml:space="preserve">  Schlussfolgerungen ziehen </w:t>
            </w:r>
          </w:p>
        </w:tc>
      </w:tr>
      <w:tr w:rsidR="00065D6E" w:rsidRPr="003526AD" w14:paraId="53535398" w14:textId="77777777" w:rsidTr="002648D9">
        <w:trPr>
          <w:trHeight w:val="633"/>
        </w:trPr>
        <w:tc>
          <w:tcPr>
            <w:tcW w:w="1980" w:type="dxa"/>
          </w:tcPr>
          <w:p w14:paraId="674590FE" w14:textId="6246CBAB" w:rsidR="00065D6E" w:rsidRPr="003F68A3" w:rsidRDefault="00065D6E" w:rsidP="00375E5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 w:rsidR="008E572E">
              <w:rPr>
                <w:b/>
              </w:rPr>
              <w:t xml:space="preserve"> </w:t>
            </w:r>
            <w:r w:rsidR="00F90E12">
              <w:rPr>
                <w:b/>
              </w:rPr>
              <w:t>3 -</w:t>
            </w:r>
            <w:r w:rsidR="008E572E">
              <w:rPr>
                <w:b/>
              </w:rPr>
              <w:t xml:space="preserve"> </w:t>
            </w:r>
            <w:r w:rsidR="00F90E12">
              <w:rPr>
                <w:b/>
              </w:rPr>
              <w:t>5</w:t>
            </w:r>
          </w:p>
          <w:p w14:paraId="6E247662" w14:textId="6B28860E" w:rsidR="00065D6E" w:rsidRPr="00DC76CA" w:rsidRDefault="00065D6E" w:rsidP="00B224AF">
            <w:pPr>
              <w:rPr>
                <w:lang w:val="en-US"/>
              </w:rPr>
            </w:pPr>
          </w:p>
        </w:tc>
        <w:tc>
          <w:tcPr>
            <w:tcW w:w="4510" w:type="dxa"/>
          </w:tcPr>
          <w:p w14:paraId="07DE77DB" w14:textId="77777777" w:rsidR="00065D6E" w:rsidRDefault="00065D6E" w:rsidP="00855112">
            <w:r>
              <w:t xml:space="preserve">-Stichtypen, </w:t>
            </w:r>
          </w:p>
          <w:p w14:paraId="7CA8AF8C" w14:textId="77777777" w:rsidR="00065D6E" w:rsidRDefault="00065D6E" w:rsidP="00855112">
            <w:r>
              <w:t>-Nähfadenbedarf und Nahtarten</w:t>
            </w:r>
          </w:p>
          <w:p w14:paraId="6E638764" w14:textId="77777777" w:rsidR="00065D6E" w:rsidRPr="003526AD" w:rsidRDefault="00065D6E" w:rsidP="00855112"/>
        </w:tc>
        <w:tc>
          <w:tcPr>
            <w:tcW w:w="2861" w:type="dxa"/>
          </w:tcPr>
          <w:p w14:paraId="7B4DF924" w14:textId="77777777" w:rsidR="00065D6E" w:rsidRDefault="00065D6E">
            <w:r>
              <w:t>-benenne und zuordnen</w:t>
            </w:r>
          </w:p>
          <w:p w14:paraId="795BD6FB" w14:textId="77777777" w:rsidR="00065D6E" w:rsidRPr="00660042" w:rsidRDefault="00065D6E">
            <w:pPr>
              <w:rPr>
                <w:b/>
              </w:rPr>
            </w:pPr>
            <w:r>
              <w:rPr>
                <w:b/>
              </w:rPr>
              <w:t>-</w:t>
            </w:r>
            <w:r w:rsidRPr="00660042">
              <w:rPr>
                <w:b/>
              </w:rPr>
              <w:t>Klassenarbeit</w:t>
            </w:r>
          </w:p>
        </w:tc>
      </w:tr>
      <w:tr w:rsidR="00065D6E" w:rsidRPr="00FE4330" w14:paraId="0CDCB30C" w14:textId="77777777" w:rsidTr="002648D9">
        <w:trPr>
          <w:trHeight w:val="526"/>
        </w:trPr>
        <w:tc>
          <w:tcPr>
            <w:tcW w:w="1980" w:type="dxa"/>
          </w:tcPr>
          <w:p w14:paraId="72D8516A" w14:textId="1BA3EF86" w:rsidR="00065D6E" w:rsidRDefault="00065D6E" w:rsidP="00375E5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A80523">
              <w:rPr>
                <w:b/>
              </w:rPr>
              <w:t xml:space="preserve">8 - </w:t>
            </w:r>
            <w:r w:rsidR="00377309">
              <w:rPr>
                <w:b/>
              </w:rPr>
              <w:t>1</w:t>
            </w:r>
            <w:r w:rsidR="00A80523">
              <w:rPr>
                <w:b/>
              </w:rPr>
              <w:t>2</w:t>
            </w:r>
          </w:p>
          <w:p w14:paraId="68FB9159" w14:textId="14D0E3EE" w:rsidR="00065D6E" w:rsidRPr="007947E5" w:rsidRDefault="00065D6E" w:rsidP="002006E2"/>
        </w:tc>
        <w:tc>
          <w:tcPr>
            <w:tcW w:w="4510" w:type="dxa"/>
          </w:tcPr>
          <w:p w14:paraId="1603ECC2" w14:textId="77777777" w:rsidR="00065D6E" w:rsidRDefault="00065D6E" w:rsidP="002006E2">
            <w:r>
              <w:t>-Nahtarten</w:t>
            </w:r>
          </w:p>
          <w:p w14:paraId="2F9E97C2" w14:textId="77777777" w:rsidR="00065D6E" w:rsidRDefault="00065D6E" w:rsidP="002006E2"/>
          <w:p w14:paraId="7230B9AD" w14:textId="77777777" w:rsidR="00065D6E" w:rsidRDefault="00065D6E" w:rsidP="002006E2">
            <w:r>
              <w:t>-Nahtbilder, zeichnen und</w:t>
            </w:r>
          </w:p>
          <w:p w14:paraId="525017A2" w14:textId="77777777" w:rsidR="00065D6E" w:rsidRDefault="00065D6E" w:rsidP="002006E2">
            <w:r>
              <w:t xml:space="preserve">  anfertigen aus Stoff</w:t>
            </w:r>
          </w:p>
          <w:p w14:paraId="65A7905E" w14:textId="77777777" w:rsidR="00065D6E" w:rsidRPr="00FE4330" w:rsidRDefault="00065D6E" w:rsidP="002006E2"/>
        </w:tc>
        <w:tc>
          <w:tcPr>
            <w:tcW w:w="2861" w:type="dxa"/>
          </w:tcPr>
          <w:p w14:paraId="685A6347" w14:textId="77777777" w:rsidR="00065D6E" w:rsidRDefault="00065D6E" w:rsidP="002006E2">
            <w:r>
              <w:t>-Erkennen und erstellen</w:t>
            </w:r>
          </w:p>
          <w:p w14:paraId="6E9F81AB" w14:textId="77777777" w:rsidR="00065D6E" w:rsidRDefault="00065D6E" w:rsidP="002006E2"/>
          <w:p w14:paraId="783E6605" w14:textId="77777777" w:rsidR="00065D6E" w:rsidRPr="00FE4330" w:rsidRDefault="00065D6E" w:rsidP="002006E2">
            <w:r>
              <w:t>-Selbst anfertigen</w:t>
            </w:r>
          </w:p>
        </w:tc>
      </w:tr>
      <w:tr w:rsidR="00065D6E" w:rsidRPr="00DC76CA" w14:paraId="0359D084" w14:textId="77777777" w:rsidTr="002648D9">
        <w:trPr>
          <w:trHeight w:val="526"/>
        </w:trPr>
        <w:tc>
          <w:tcPr>
            <w:tcW w:w="1980" w:type="dxa"/>
          </w:tcPr>
          <w:p w14:paraId="6FB833FC" w14:textId="111BF8B3" w:rsidR="00065D6E" w:rsidRPr="007178E1" w:rsidRDefault="00065D6E" w:rsidP="00375E5A">
            <w:pPr>
              <w:rPr>
                <w:b/>
              </w:rPr>
            </w:pPr>
            <w:r w:rsidRPr="007178E1">
              <w:rPr>
                <w:b/>
              </w:rPr>
              <w:t xml:space="preserve">KW </w:t>
            </w:r>
            <w:r w:rsidR="00A80523">
              <w:rPr>
                <w:b/>
              </w:rPr>
              <w:t>15</w:t>
            </w:r>
            <w:r w:rsidR="00FC1269">
              <w:rPr>
                <w:b/>
              </w:rPr>
              <w:t xml:space="preserve"> - 17</w:t>
            </w:r>
          </w:p>
          <w:p w14:paraId="6C85CA97" w14:textId="07167EC9" w:rsidR="00065D6E" w:rsidRPr="00DC76CA" w:rsidRDefault="00065D6E" w:rsidP="002006E2">
            <w:pPr>
              <w:rPr>
                <w:lang w:val="en-US"/>
              </w:rPr>
            </w:pPr>
          </w:p>
        </w:tc>
        <w:tc>
          <w:tcPr>
            <w:tcW w:w="4510" w:type="dxa"/>
          </w:tcPr>
          <w:p w14:paraId="63B9F724" w14:textId="77777777" w:rsidR="00065D6E" w:rsidRDefault="00065D6E" w:rsidP="002006E2">
            <w:r>
              <w:t>-Aufbau textiler Fäden</w:t>
            </w:r>
          </w:p>
          <w:p w14:paraId="704B1CAE" w14:textId="77777777" w:rsidR="00065D6E" w:rsidRDefault="00065D6E" w:rsidP="002006E2"/>
          <w:p w14:paraId="0C98420A" w14:textId="77777777" w:rsidR="00065D6E" w:rsidRDefault="00065D6E" w:rsidP="002006E2">
            <w:r>
              <w:t>-Einsatzmöglichkeiten Textiler Fäden</w:t>
            </w:r>
          </w:p>
          <w:p w14:paraId="482A32CE" w14:textId="77777777" w:rsidR="00065D6E" w:rsidRDefault="00065D6E" w:rsidP="002006E2">
            <w:r>
              <w:t>-Produktbezogene Anwendungen</w:t>
            </w:r>
          </w:p>
          <w:p w14:paraId="15EBD305" w14:textId="77777777" w:rsidR="00065D6E" w:rsidRDefault="00065D6E" w:rsidP="002006E2"/>
          <w:p w14:paraId="130B138D" w14:textId="77777777" w:rsidR="00065D6E" w:rsidRDefault="00065D6E" w:rsidP="002006E2">
            <w:r>
              <w:t>-Feinheit von Textilen Fäden</w:t>
            </w:r>
          </w:p>
          <w:p w14:paraId="5BF2C22E" w14:textId="77777777" w:rsidR="00065D6E" w:rsidRDefault="00065D6E" w:rsidP="002006E2">
            <w:r>
              <w:t xml:space="preserve">  Nm, den, tex</w:t>
            </w:r>
          </w:p>
          <w:p w14:paraId="4C29569A" w14:textId="671CEE67" w:rsidR="00065D6E" w:rsidRPr="00BA6E78" w:rsidRDefault="00065D6E" w:rsidP="002006E2"/>
        </w:tc>
        <w:tc>
          <w:tcPr>
            <w:tcW w:w="2861" w:type="dxa"/>
          </w:tcPr>
          <w:p w14:paraId="68EC24D0" w14:textId="77777777" w:rsidR="00065D6E" w:rsidRDefault="00065D6E" w:rsidP="002006E2">
            <w:r>
              <w:t>-Kennenlernen und erarbeiten</w:t>
            </w:r>
          </w:p>
          <w:p w14:paraId="464D3BB8" w14:textId="77777777" w:rsidR="00065D6E" w:rsidRDefault="00065D6E" w:rsidP="002006E2"/>
          <w:p w14:paraId="1BF8DADC" w14:textId="77777777" w:rsidR="00065D6E" w:rsidRDefault="00065D6E" w:rsidP="002006E2"/>
          <w:p w14:paraId="34F0FBAB" w14:textId="77777777" w:rsidR="00065D6E" w:rsidRDefault="00065D6E" w:rsidP="002006E2"/>
          <w:p w14:paraId="1BF3AF7B" w14:textId="77777777" w:rsidR="00065D6E" w:rsidRDefault="00065D6E" w:rsidP="002006E2"/>
          <w:p w14:paraId="6E9FCBC9" w14:textId="77777777" w:rsidR="00065D6E" w:rsidRPr="00BA6E78" w:rsidRDefault="00065D6E" w:rsidP="002006E2">
            <w:r>
              <w:t>-bestimmen</w:t>
            </w:r>
          </w:p>
        </w:tc>
      </w:tr>
      <w:tr w:rsidR="00065D6E" w:rsidRPr="00DC76CA" w14:paraId="73058381" w14:textId="77777777" w:rsidTr="002648D9">
        <w:trPr>
          <w:trHeight w:val="526"/>
        </w:trPr>
        <w:tc>
          <w:tcPr>
            <w:tcW w:w="1980" w:type="dxa"/>
          </w:tcPr>
          <w:p w14:paraId="15F8C59C" w14:textId="1511880A" w:rsidR="00065D6E" w:rsidRPr="002006E2" w:rsidRDefault="00065D6E" w:rsidP="002006E2">
            <w:r>
              <w:rPr>
                <w:b/>
              </w:rPr>
              <w:t xml:space="preserve">KW </w:t>
            </w:r>
            <w:r w:rsidR="00377309">
              <w:rPr>
                <w:b/>
              </w:rPr>
              <w:t>1</w:t>
            </w:r>
            <w:r w:rsidR="00FC1269">
              <w:rPr>
                <w:b/>
              </w:rPr>
              <w:t>9</w:t>
            </w:r>
            <w:r w:rsidR="006015A1">
              <w:rPr>
                <w:b/>
              </w:rPr>
              <w:t xml:space="preserve"> </w:t>
            </w:r>
            <w:r w:rsidR="007500BB">
              <w:rPr>
                <w:b/>
              </w:rPr>
              <w:t>- 21</w:t>
            </w:r>
          </w:p>
        </w:tc>
        <w:tc>
          <w:tcPr>
            <w:tcW w:w="4510" w:type="dxa"/>
          </w:tcPr>
          <w:p w14:paraId="03C1B5B6" w14:textId="77777777" w:rsidR="00065D6E" w:rsidRDefault="00065D6E" w:rsidP="002006E2">
            <w:r>
              <w:t>-Produktfehler und Nähmaschinenfehler</w:t>
            </w:r>
          </w:p>
          <w:p w14:paraId="3964B7E5" w14:textId="77777777" w:rsidR="00065D6E" w:rsidRDefault="00065D6E" w:rsidP="002006E2">
            <w:r>
              <w:t>-Fehlervermeidung</w:t>
            </w:r>
          </w:p>
          <w:p w14:paraId="67EFAF8B" w14:textId="77777777" w:rsidR="00065D6E" w:rsidRDefault="00065D6E" w:rsidP="002006E2">
            <w:r>
              <w:t>-Fehlerbeseitigung von Nähgutschäden</w:t>
            </w:r>
          </w:p>
          <w:p w14:paraId="712E6227" w14:textId="77777777" w:rsidR="00065D6E" w:rsidRPr="00BA6E78" w:rsidRDefault="00065D6E" w:rsidP="002006E2"/>
        </w:tc>
        <w:tc>
          <w:tcPr>
            <w:tcW w:w="2861" w:type="dxa"/>
          </w:tcPr>
          <w:p w14:paraId="1B785946" w14:textId="77777777" w:rsidR="00065D6E" w:rsidRPr="00BA6E78" w:rsidRDefault="00065D6E" w:rsidP="002006E2">
            <w:r>
              <w:t xml:space="preserve">-Erkennen und bestimmen </w:t>
            </w:r>
          </w:p>
        </w:tc>
      </w:tr>
      <w:tr w:rsidR="00065D6E" w:rsidRPr="00DC76CA" w14:paraId="43ECDDA4" w14:textId="77777777" w:rsidTr="002648D9">
        <w:trPr>
          <w:trHeight w:val="526"/>
        </w:trPr>
        <w:tc>
          <w:tcPr>
            <w:tcW w:w="1980" w:type="dxa"/>
          </w:tcPr>
          <w:p w14:paraId="456C552C" w14:textId="4ABB2BD0" w:rsidR="00065D6E" w:rsidRPr="000B27BE" w:rsidRDefault="00065D6E" w:rsidP="00375E5A">
            <w:pPr>
              <w:rPr>
                <w:b/>
              </w:rPr>
            </w:pPr>
            <w:r w:rsidRPr="000B27BE">
              <w:rPr>
                <w:b/>
              </w:rPr>
              <w:t xml:space="preserve">KW </w:t>
            </w:r>
            <w:r w:rsidR="001152B2">
              <w:rPr>
                <w:b/>
              </w:rPr>
              <w:t>2</w:t>
            </w:r>
            <w:r w:rsidR="007500BB">
              <w:rPr>
                <w:b/>
              </w:rPr>
              <w:t>3</w:t>
            </w:r>
            <w:r w:rsidR="001152B2">
              <w:rPr>
                <w:b/>
              </w:rPr>
              <w:t xml:space="preserve"> </w:t>
            </w:r>
            <w:r w:rsidR="007500BB">
              <w:rPr>
                <w:b/>
              </w:rPr>
              <w:t xml:space="preserve">- </w:t>
            </w:r>
            <w:r w:rsidR="001152B2">
              <w:rPr>
                <w:b/>
              </w:rPr>
              <w:t>2</w:t>
            </w:r>
            <w:r w:rsidR="007500BB">
              <w:rPr>
                <w:b/>
              </w:rPr>
              <w:t>5</w:t>
            </w:r>
          </w:p>
          <w:p w14:paraId="3A99D263" w14:textId="77777777" w:rsidR="00065D6E" w:rsidRPr="0042668D" w:rsidRDefault="00065D6E" w:rsidP="00B224AF"/>
        </w:tc>
        <w:tc>
          <w:tcPr>
            <w:tcW w:w="4510" w:type="dxa"/>
          </w:tcPr>
          <w:p w14:paraId="3A28E114" w14:textId="4A0D7C50" w:rsidR="00065D6E" w:rsidRPr="0042668D" w:rsidRDefault="00065D6E" w:rsidP="002006E2">
            <w:pPr>
              <w:tabs>
                <w:tab w:val="left" w:pos="2265"/>
              </w:tabs>
            </w:pPr>
            <w:r>
              <w:t>-</w:t>
            </w:r>
            <w:r w:rsidRPr="0042668D">
              <w:t xml:space="preserve">Arbeitsplatzgestaltung </w:t>
            </w:r>
          </w:p>
          <w:p w14:paraId="4D4F902F" w14:textId="77777777" w:rsidR="00065D6E" w:rsidRDefault="00065D6E" w:rsidP="002006E2">
            <w:pPr>
              <w:tabs>
                <w:tab w:val="left" w:pos="2265"/>
              </w:tabs>
            </w:pPr>
            <w:r>
              <w:t>-</w:t>
            </w:r>
            <w:r w:rsidRPr="0042668D">
              <w:t xml:space="preserve">Arbeitssicherheit, </w:t>
            </w:r>
            <w:r w:rsidRPr="00670509">
              <w:t>Arbeitsschutz</w:t>
            </w:r>
          </w:p>
          <w:p w14:paraId="005B45B4" w14:textId="77777777" w:rsidR="00065D6E" w:rsidRDefault="00065D6E" w:rsidP="002006E2">
            <w:pPr>
              <w:tabs>
                <w:tab w:val="left" w:pos="2265"/>
              </w:tabs>
            </w:pPr>
          </w:p>
          <w:p w14:paraId="488DA9B6" w14:textId="77777777" w:rsidR="00065D6E" w:rsidRDefault="00065D6E" w:rsidP="002006E2">
            <w:r>
              <w:t>-</w:t>
            </w:r>
            <w:r w:rsidRPr="0042668D">
              <w:t>Arbeitssicherheit und Ergonomie</w:t>
            </w:r>
            <w:r>
              <w:t xml:space="preserve"> </w:t>
            </w:r>
          </w:p>
          <w:p w14:paraId="7DB4821B" w14:textId="77777777" w:rsidR="00065D6E" w:rsidRDefault="00065D6E" w:rsidP="002006E2">
            <w:r>
              <w:t>-Nähmaschinenwartung</w:t>
            </w:r>
          </w:p>
          <w:p w14:paraId="10F04FFB" w14:textId="77777777" w:rsidR="00065D6E" w:rsidRDefault="00065D6E" w:rsidP="002006E2">
            <w:r>
              <w:t>-Arbeitsplatzt Einrichten</w:t>
            </w:r>
            <w:r>
              <w:tab/>
            </w:r>
          </w:p>
          <w:p w14:paraId="6E39018F" w14:textId="77777777" w:rsidR="00065D6E" w:rsidRPr="0042668D" w:rsidRDefault="00065D6E" w:rsidP="002006E2">
            <w:pPr>
              <w:tabs>
                <w:tab w:val="left" w:pos="2265"/>
              </w:tabs>
            </w:pPr>
          </w:p>
        </w:tc>
        <w:tc>
          <w:tcPr>
            <w:tcW w:w="2861" w:type="dxa"/>
          </w:tcPr>
          <w:p w14:paraId="1BFDBFB1" w14:textId="77777777" w:rsidR="00065D6E" w:rsidRDefault="00065D6E" w:rsidP="002006E2">
            <w:r>
              <w:t>-a</w:t>
            </w:r>
            <w:r w:rsidRPr="0042668D">
              <w:t xml:space="preserve">nalysieren </w:t>
            </w:r>
          </w:p>
          <w:p w14:paraId="70AF9CC6" w14:textId="77777777" w:rsidR="00065D6E" w:rsidRDefault="00065D6E" w:rsidP="002006E2"/>
          <w:p w14:paraId="1C1E4FF8" w14:textId="77777777" w:rsidR="00065D6E" w:rsidRDefault="00065D6E" w:rsidP="002006E2"/>
          <w:p w14:paraId="51EE9045" w14:textId="77777777" w:rsidR="00065D6E" w:rsidRDefault="00065D6E" w:rsidP="002006E2">
            <w:r>
              <w:t>-Kennenlernen und erarbeiten</w:t>
            </w:r>
          </w:p>
          <w:p w14:paraId="3F946FAB" w14:textId="2A7DC04B" w:rsidR="00065D6E" w:rsidRDefault="00065D6E" w:rsidP="002006E2">
            <w:r>
              <w:t>-analysieren und Rückschlüsse ziehen</w:t>
            </w:r>
          </w:p>
          <w:p w14:paraId="48B431F2" w14:textId="0266DF62" w:rsidR="00065D6E" w:rsidRPr="0042668D" w:rsidRDefault="00065D6E" w:rsidP="002006E2"/>
        </w:tc>
      </w:tr>
      <w:tr w:rsidR="00065D6E" w:rsidRPr="00DC76CA" w14:paraId="76DEB5EA" w14:textId="77777777" w:rsidTr="002648D9">
        <w:trPr>
          <w:trHeight w:val="526"/>
        </w:trPr>
        <w:tc>
          <w:tcPr>
            <w:tcW w:w="1980" w:type="dxa"/>
          </w:tcPr>
          <w:p w14:paraId="680C58E4" w14:textId="49FB767B" w:rsidR="00065D6E" w:rsidRDefault="00065D6E" w:rsidP="00375E5A">
            <w:pPr>
              <w:rPr>
                <w:b/>
                <w:lang w:val="en-US"/>
              </w:rPr>
            </w:pPr>
            <w:r w:rsidRPr="001D03EE">
              <w:rPr>
                <w:b/>
                <w:lang w:val="en-US"/>
              </w:rPr>
              <w:t>KW</w:t>
            </w:r>
            <w:r>
              <w:rPr>
                <w:b/>
                <w:lang w:val="en-US"/>
              </w:rPr>
              <w:t xml:space="preserve"> </w:t>
            </w:r>
            <w:r w:rsidR="00F454AF">
              <w:rPr>
                <w:b/>
                <w:lang w:val="en-US"/>
              </w:rPr>
              <w:t>2</w:t>
            </w:r>
            <w:r w:rsidR="00D3456F">
              <w:rPr>
                <w:b/>
                <w:lang w:val="en-US"/>
              </w:rPr>
              <w:t>6</w:t>
            </w:r>
            <w:r w:rsidR="00F454AF">
              <w:rPr>
                <w:b/>
                <w:lang w:val="en-US"/>
              </w:rPr>
              <w:t xml:space="preserve"> </w:t>
            </w:r>
            <w:r w:rsidR="00D3456F">
              <w:rPr>
                <w:b/>
                <w:lang w:val="en-US"/>
              </w:rPr>
              <w:t>- 27</w:t>
            </w:r>
          </w:p>
          <w:p w14:paraId="091CC60A" w14:textId="77777777" w:rsidR="00065D6E" w:rsidRPr="00AE4B3A" w:rsidRDefault="00065D6E" w:rsidP="00B224AF"/>
        </w:tc>
        <w:tc>
          <w:tcPr>
            <w:tcW w:w="4510" w:type="dxa"/>
          </w:tcPr>
          <w:p w14:paraId="2FE6236F" w14:textId="77777777" w:rsidR="00065D6E" w:rsidRDefault="00065D6E" w:rsidP="002006E2">
            <w:r>
              <w:t>-</w:t>
            </w:r>
            <w:r w:rsidRPr="00AE4B3A">
              <w:t>Arbeitsablaufplanung</w:t>
            </w:r>
            <w:r>
              <w:t xml:space="preserve"> i</w:t>
            </w:r>
            <w:r w:rsidRPr="00AE4B3A">
              <w:t>n Industri</w:t>
            </w:r>
            <w:r w:rsidRPr="00660042">
              <w:t xml:space="preserve">e und Handwerk </w:t>
            </w:r>
            <w:r>
              <w:t>-Arbeitsplan</w:t>
            </w:r>
            <w:r w:rsidRPr="00AE4B3A">
              <w:t>, Fertigungspläne</w:t>
            </w:r>
          </w:p>
          <w:p w14:paraId="2AEA1CD6" w14:textId="77777777" w:rsidR="00065D6E" w:rsidRDefault="00065D6E" w:rsidP="002006E2">
            <w:r>
              <w:t>-</w:t>
            </w:r>
            <w:r w:rsidRPr="00AE4B3A">
              <w:t>Arbeitsgänge</w:t>
            </w:r>
            <w:r>
              <w:t xml:space="preserve"> zuordnen</w:t>
            </w:r>
          </w:p>
          <w:p w14:paraId="7532ACA6" w14:textId="77777777" w:rsidR="00065D6E" w:rsidRDefault="00065D6E" w:rsidP="002006E2">
            <w:r>
              <w:t>-</w:t>
            </w:r>
            <w:r w:rsidRPr="00AE4B3A">
              <w:t>Fertigungs</w:t>
            </w:r>
            <w:r w:rsidRPr="007D7010">
              <w:t>prozesse</w:t>
            </w:r>
            <w:r>
              <w:t xml:space="preserve"> einteilen</w:t>
            </w:r>
          </w:p>
          <w:p w14:paraId="43F347F9" w14:textId="77777777" w:rsidR="00065D6E" w:rsidRDefault="00065D6E" w:rsidP="002006E2">
            <w:r>
              <w:t>Vorträge</w:t>
            </w:r>
          </w:p>
          <w:p w14:paraId="72610A77" w14:textId="72F1DE8A" w:rsidR="00065D6E" w:rsidRPr="00660042" w:rsidRDefault="00065D6E" w:rsidP="002006E2"/>
        </w:tc>
        <w:tc>
          <w:tcPr>
            <w:tcW w:w="2861" w:type="dxa"/>
          </w:tcPr>
          <w:p w14:paraId="0FDB7770" w14:textId="77777777" w:rsidR="00065D6E" w:rsidRDefault="00065D6E" w:rsidP="002006E2">
            <w:r>
              <w:t xml:space="preserve">Unterscheiden </w:t>
            </w:r>
          </w:p>
          <w:p w14:paraId="7181AF11" w14:textId="77777777" w:rsidR="00065D6E" w:rsidRDefault="00065D6E" w:rsidP="002006E2"/>
          <w:p w14:paraId="172625E6" w14:textId="77777777" w:rsidR="00065D6E" w:rsidRDefault="00065D6E" w:rsidP="002006E2">
            <w:r>
              <w:t>-Zuordnen und erkenne</w:t>
            </w:r>
          </w:p>
          <w:p w14:paraId="2D88B2CF" w14:textId="77777777" w:rsidR="00065D6E" w:rsidRDefault="00065D6E" w:rsidP="002006E2">
            <w:r>
              <w:t xml:space="preserve">  erarbeiten und erstellen</w:t>
            </w:r>
          </w:p>
          <w:p w14:paraId="70408943" w14:textId="77777777" w:rsidR="00065D6E" w:rsidRPr="00660042" w:rsidRDefault="00065D6E" w:rsidP="002006E2"/>
        </w:tc>
      </w:tr>
    </w:tbl>
    <w:p w14:paraId="67A58959" w14:textId="77777777" w:rsidR="0092763B" w:rsidRPr="00AE4B3A" w:rsidRDefault="0092763B"/>
    <w:sectPr w:rsidR="0092763B" w:rsidRPr="00AE4B3A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7EAD"/>
    <w:rsid w:val="0004315A"/>
    <w:rsid w:val="00065D6E"/>
    <w:rsid w:val="000936DF"/>
    <w:rsid w:val="000F010D"/>
    <w:rsid w:val="00105489"/>
    <w:rsid w:val="001152B2"/>
    <w:rsid w:val="00181371"/>
    <w:rsid w:val="001B6AEF"/>
    <w:rsid w:val="002006E2"/>
    <w:rsid w:val="00250783"/>
    <w:rsid w:val="00254A81"/>
    <w:rsid w:val="002648D9"/>
    <w:rsid w:val="002E535E"/>
    <w:rsid w:val="002E722D"/>
    <w:rsid w:val="003304E5"/>
    <w:rsid w:val="003526AD"/>
    <w:rsid w:val="0035510C"/>
    <w:rsid w:val="00377309"/>
    <w:rsid w:val="0038300B"/>
    <w:rsid w:val="00386630"/>
    <w:rsid w:val="003A1713"/>
    <w:rsid w:val="003F3BA6"/>
    <w:rsid w:val="00402C8D"/>
    <w:rsid w:val="0042668D"/>
    <w:rsid w:val="004A0633"/>
    <w:rsid w:val="004A6F79"/>
    <w:rsid w:val="005040CA"/>
    <w:rsid w:val="00527AE9"/>
    <w:rsid w:val="0053475C"/>
    <w:rsid w:val="00561145"/>
    <w:rsid w:val="00595BBA"/>
    <w:rsid w:val="005C3650"/>
    <w:rsid w:val="006015A1"/>
    <w:rsid w:val="00633841"/>
    <w:rsid w:val="00660042"/>
    <w:rsid w:val="00666FBF"/>
    <w:rsid w:val="00670509"/>
    <w:rsid w:val="00713DD7"/>
    <w:rsid w:val="007500BB"/>
    <w:rsid w:val="007644FC"/>
    <w:rsid w:val="007651B6"/>
    <w:rsid w:val="007947E5"/>
    <w:rsid w:val="007D7010"/>
    <w:rsid w:val="008508A2"/>
    <w:rsid w:val="00855112"/>
    <w:rsid w:val="0087649E"/>
    <w:rsid w:val="008E4F7E"/>
    <w:rsid w:val="008E572E"/>
    <w:rsid w:val="00902EF6"/>
    <w:rsid w:val="009043E0"/>
    <w:rsid w:val="0092763B"/>
    <w:rsid w:val="0096654C"/>
    <w:rsid w:val="00997496"/>
    <w:rsid w:val="00A80523"/>
    <w:rsid w:val="00A865AA"/>
    <w:rsid w:val="00AE4B3A"/>
    <w:rsid w:val="00B224AF"/>
    <w:rsid w:val="00B91C7F"/>
    <w:rsid w:val="00B94D3B"/>
    <w:rsid w:val="00BA6E78"/>
    <w:rsid w:val="00C23218"/>
    <w:rsid w:val="00C334A0"/>
    <w:rsid w:val="00C65061"/>
    <w:rsid w:val="00CE5512"/>
    <w:rsid w:val="00D3456F"/>
    <w:rsid w:val="00D6614C"/>
    <w:rsid w:val="00D902EC"/>
    <w:rsid w:val="00D96726"/>
    <w:rsid w:val="00DC76CA"/>
    <w:rsid w:val="00E85076"/>
    <w:rsid w:val="00EB041B"/>
    <w:rsid w:val="00EC047F"/>
    <w:rsid w:val="00EE35D2"/>
    <w:rsid w:val="00F010DF"/>
    <w:rsid w:val="00F454AF"/>
    <w:rsid w:val="00F5444E"/>
    <w:rsid w:val="00F61BE4"/>
    <w:rsid w:val="00F90E12"/>
    <w:rsid w:val="00F9485E"/>
    <w:rsid w:val="00FB1760"/>
    <w:rsid w:val="00FC1269"/>
    <w:rsid w:val="00FC2A83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AE14"/>
  <w15:docId w15:val="{936193E1-01C9-4091-8AC6-29190F86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1B90-3B4F-4515-A4BD-2EDE3DCECB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2019-09-18T06:49:00Z</cp:lastPrinted>
  <dcterms:created xsi:type="dcterms:W3CDTF">2025-09-23T06:22:00Z</dcterms:created>
  <dcterms:modified xsi:type="dcterms:W3CDTF">2025-09-23T06:22:00Z</dcterms:modified>
</cp:coreProperties>
</file>